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cs="Times New Roman" w:hAnsi="Times New Roman"/>
          <w:b/>
          <w:sz w:val="32"/>
          <w:u w:val="single"/>
        </w:rPr>
      </w:pPr>
      <w:r>
        <w:rPr>
          <w:rFonts w:ascii="Times New Roman" w:cs="Times New Roman" w:hAnsi="Times New Roman"/>
          <w:b/>
          <w:sz w:val="32"/>
          <w:u w:val="single"/>
        </w:rPr>
        <w:t>CURRICULUM VITAE</w:t>
      </w:r>
    </w:p>
    <w:p>
      <w:pPr>
        <w:ind w:left="6480" w:firstLine="720"/>
        <w:rPr>
          <w:rFonts w:ascii="Times New Roman" w:cs="Times New Roman" w:hAnsi="Times New Roman"/>
          <w:b/>
          <w:sz w:val="32"/>
        </w:rPr>
      </w:pPr>
    </w:p>
    <w:p>
      <w:pPr>
        <w:pStyle w:val="NoSpacing"/>
        <w:rPr>
          <w:rFonts w:ascii="Times New Roman" w:cs="Times New Roman" w:hAnsi="Times New Roman"/>
          <w:b/>
          <w:i/>
          <w:sz w:val="28"/>
        </w:rPr>
      </w:pPr>
      <w:r>
        <w:rPr>
          <w:rFonts w:ascii="Times New Roman" w:cs="Times New Roman" w:hAnsi="Times New Roman"/>
          <w:b/>
          <w:i/>
          <w:sz w:val="28"/>
        </w:rPr>
        <w:t>Parmod Kumar</w:t>
      </w:r>
    </w:p>
    <w:p>
      <w:pPr>
        <w:pStyle w:val="NoSpacing"/>
        <w:rPr>
          <w:rFonts w:ascii="Times New Roman" w:cs="Times New Roman" w:hAnsi="Times New Roman"/>
          <w:b/>
          <w:i/>
          <w:sz w:val="28"/>
        </w:rPr>
      </w:pPr>
      <w:r>
        <w:rPr>
          <w:rFonts w:ascii="Times New Roman" w:cs="Times New Roman" w:hAnsi="Times New Roman"/>
          <w:b/>
          <w:i/>
          <w:sz w:val="28"/>
        </w:rPr>
        <w:t># AD-18 HMT Township</w:t>
      </w:r>
      <w:r>
        <w:rPr>
          <w:rFonts w:ascii="Times New Roman" w:cs="Times New Roman" w:hAnsi="Times New Roman"/>
          <w:b/>
          <w:i/>
          <w:sz w:val="28"/>
        </w:rPr>
        <w:tab/>
      </w:r>
      <w:r>
        <w:rPr>
          <w:rFonts w:ascii="Times New Roman" w:cs="Times New Roman" w:hAnsi="Times New Roman"/>
          <w:b/>
          <w:i/>
          <w:sz w:val="28"/>
        </w:rPr>
        <w:tab/>
      </w:r>
      <w:r>
        <w:rPr>
          <w:rFonts w:ascii="Times New Roman" w:cs="Times New Roman" w:hAnsi="Times New Roman"/>
          <w:b/>
          <w:i/>
          <w:sz w:val="28"/>
        </w:rPr>
        <w:tab/>
      </w:r>
      <w:r>
        <w:rPr>
          <w:rFonts w:ascii="Times New Roman" w:cs="Times New Roman" w:hAnsi="Times New Roman"/>
          <w:b/>
          <w:i/>
          <w:sz w:val="28"/>
        </w:rPr>
        <w:tab/>
      </w:r>
      <w:r>
        <w:rPr>
          <w:rFonts w:ascii="Times New Roman" w:cs="Times New Roman" w:hAnsi="Times New Roman"/>
          <w:b/>
          <w:i/>
          <w:sz w:val="28"/>
        </w:rPr>
        <w:tab/>
      </w:r>
    </w:p>
    <w:p>
      <w:pPr>
        <w:pStyle w:val="NoSpacing"/>
        <w:rPr>
          <w:rFonts w:ascii="Times New Roman" w:cs="Times New Roman" w:hAnsi="Times New Roman"/>
          <w:b/>
          <w:i/>
          <w:sz w:val="28"/>
        </w:rPr>
      </w:pPr>
      <w:r>
        <w:rPr>
          <w:rFonts w:ascii="Times New Roman" w:cs="Times New Roman" w:hAnsi="Times New Roman"/>
          <w:b/>
          <w:i/>
          <w:sz w:val="28"/>
        </w:rPr>
        <w:t>Pinjore</w:t>
      </w:r>
      <w:r>
        <w:rPr>
          <w:rFonts w:ascii="Times New Roman" w:cs="Times New Roman" w:hAnsi="Times New Roman"/>
          <w:b/>
          <w:i/>
          <w:sz w:val="28"/>
        </w:rPr>
        <w:t>,</w:t>
      </w:r>
      <w:r>
        <w:rPr>
          <w:rFonts w:ascii="Times New Roman" w:cs="Times New Roman" w:hAnsi="Times New Roman"/>
          <w:b/>
          <w:i/>
          <w:sz w:val="28"/>
        </w:rPr>
        <w:t xml:space="preserve"> (</w:t>
      </w:r>
      <w:r>
        <w:rPr>
          <w:rFonts w:ascii="Times New Roman" w:cs="Times New Roman" w:hAnsi="Times New Roman"/>
          <w:b/>
          <w:i/>
          <w:sz w:val="28"/>
        </w:rPr>
        <w:t>Panchkula</w:t>
      </w:r>
      <w:r>
        <w:rPr>
          <w:rFonts w:ascii="Times New Roman" w:cs="Times New Roman" w:hAnsi="Times New Roman"/>
          <w:b/>
          <w:i/>
          <w:sz w:val="28"/>
        </w:rPr>
        <w:t>)</w:t>
      </w:r>
    </w:p>
    <w:p>
      <w:pPr>
        <w:pStyle w:val="NoSpacing"/>
        <w:rPr>
          <w:rFonts w:ascii="Times New Roman" w:cs="Times New Roman" w:hAnsi="Times New Roman"/>
          <w:b/>
          <w:i/>
          <w:sz w:val="28"/>
        </w:rPr>
      </w:pPr>
      <w:r>
        <w:rPr>
          <w:rFonts w:ascii="Times New Roman" w:cs="Times New Roman" w:hAnsi="Times New Roman"/>
          <w:b/>
          <w:i/>
          <w:sz w:val="28"/>
        </w:rPr>
        <w:t>Phone-9468254471</w:t>
      </w:r>
    </w:p>
    <w:p>
      <w:pPr>
        <w:pStyle w:val="NoSpacing"/>
        <w:rPr>
          <w:rFonts w:ascii="Times New Roman" w:cs="Times New Roman" w:hAnsi="Times New Roman"/>
          <w:i/>
          <w:sz w:val="24"/>
        </w:rPr>
      </w:pPr>
      <w:r>
        <w:fldChar w:fldCharType="begin"/>
      </w:r>
      <w:r>
        <w:instrText xml:space="preserve">HYPERLINK "mailto:Email-parmodrtk@gmail.com" </w:instrText>
      </w:r>
      <w:r>
        <w:fldChar w:fldCharType="separate"/>
      </w:r>
      <w:r>
        <w:rPr>
          <w:rStyle w:val="Hyperlink"/>
          <w:rFonts w:ascii="Times New Roman" w:cs="Times New Roman" w:hAnsi="Times New Roman"/>
          <w:i/>
          <w:sz w:val="24"/>
        </w:rPr>
        <w:t>Email-parmodrtk@gmail.com</w:t>
      </w:r>
      <w:r>
        <w:fldChar w:fldCharType="end"/>
      </w:r>
    </w:p>
    <w:p>
      <w:pPr>
        <w:pStyle w:val="NoSpacing"/>
        <w:rPr>
          <w:sz w:val="32"/>
        </w:rPr>
      </w:pPr>
      <w:r>
        <w:rPr>
          <w:sz w:val="32"/>
        </w:rPr>
        <w:tab/>
      </w:r>
      <w:r>
        <w:rPr>
          <w:sz w:val="32"/>
        </w:rPr>
        <w:t xml:space="preserve"> </w:t>
      </w:r>
    </w:p>
    <w:p>
      <w:pPr>
        <w:pStyle w:val="Tit"/>
        <w:shd w:val="pct10" w:color="auto" w:fill="auto"/>
        <w:ind w:right="-155"/>
        <w:rPr/>
      </w:pPr>
      <w:r>
        <w:t>Career Objective</w:t>
      </w:r>
    </w:p>
    <w:p>
      <w:pPr>
        <w:spacing w:after="0"/>
        <w:ind w:firstLine="720"/>
        <w:jc w:val="both"/>
        <w:rPr>
          <w:rFonts w:ascii="Times New Roman" w:cs="Times New Roman" w:hAnsi="Times New Roman"/>
          <w:sz w:val="24"/>
        </w:rPr>
      </w:pPr>
      <w:r>
        <w:rPr>
          <w:rFonts w:ascii="Times New Roman" w:cs="Times New Roman" w:hAnsi="Times New Roman"/>
          <w:sz w:val="24"/>
        </w:rPr>
        <w:t xml:space="preserve">To become an asset to the organization by giving a comprehensive understanding to different </w:t>
      </w:r>
      <w:r>
        <w:rPr>
          <w:rFonts w:ascii="Times New Roman" w:cs="Times New Roman" w:hAnsi="Times New Roman"/>
          <w:sz w:val="24"/>
        </w:rPr>
        <w:t>o</w:t>
      </w:r>
      <w:r>
        <w:rPr>
          <w:rFonts w:ascii="Times New Roman" w:cs="Times New Roman" w:hAnsi="Times New Roman"/>
          <w:sz w:val="24"/>
        </w:rPr>
        <w:t>perations in the organization and hence taking up early responsibility and contributing meaningfully to the progress of the organization to prepare for general management responsibility through self development, personal growth and enhancement of technical activities.</w:t>
      </w:r>
    </w:p>
    <w:p>
      <w:pPr>
        <w:pStyle w:val="Tit"/>
        <w:shd w:val="pct10" w:color="auto" w:fill="auto"/>
        <w:ind w:right="-155"/>
        <w:rPr/>
      </w:pPr>
      <w:r>
        <w:t>Educational Record</w:t>
      </w:r>
    </w:p>
    <w:p>
      <w:pPr>
        <w:pStyle w:val="ListParagraph"/>
        <w:numPr>
          <w:ilvl w:val="0"/>
          <w:numId w:val="12"/>
        </w:numPr>
        <w:tabs>
          <w:tab w:val="left" w:pos="720"/>
        </w:tabs>
        <w:spacing w:after="0" w:line="360" w:lineRule="auto"/>
        <w:rPr>
          <w:rFonts w:ascii="Book Antiqua" w:cs="Book Antiqua" w:hAnsi="Book Antiqua"/>
        </w:rPr>
      </w:pPr>
      <w:r>
        <w:rPr>
          <w:rFonts w:ascii="Book Antiqua" w:cs="Book Antiqua" w:hAnsi="Book Antiqua"/>
        </w:rPr>
        <w:t>Matric from D.N. City High School</w:t>
      </w:r>
      <w:r>
        <w:rPr>
          <w:rFonts w:ascii="Book Antiqua" w:cs="Book Antiqua" w:hAnsi="Book Antiqua"/>
        </w:rPr>
        <w:t>, Rohtak</w:t>
      </w:r>
      <w:r>
        <w:rPr>
          <w:rFonts w:ascii="Book Antiqua" w:cs="Book Antiqua" w:hAnsi="Book Antiqua"/>
        </w:rPr>
        <w:t xml:space="preserve"> </w:t>
      </w:r>
      <w:r>
        <w:rPr>
          <w:rFonts w:ascii="Book Antiqua" w:cs="Book Antiqua" w:hAnsi="Book Antiqua"/>
        </w:rPr>
        <w:t>(72.6%).</w:t>
      </w:r>
      <w:r>
        <w:rPr>
          <w:rFonts w:ascii="Times New Roman" w:cs="Times New Roman" w:hAnsi="Times New Roman"/>
          <w:i/>
          <w:sz w:val="24"/>
        </w:rPr>
        <w:t xml:space="preserve"> </w:t>
      </w:r>
    </w:p>
    <w:p>
      <w:pPr>
        <w:numPr>
          <w:ilvl w:val="0"/>
          <w:numId w:val="10"/>
        </w:numPr>
        <w:tabs>
          <w:tab w:val="left" w:pos="720"/>
        </w:tabs>
        <w:spacing w:after="0" w:line="360" w:lineRule="auto"/>
        <w:jc w:val="both"/>
        <w:rPr>
          <w:rFonts w:ascii="Book Antiqua" w:cs="Book Antiqua" w:hAnsi="Book Antiqua"/>
        </w:rPr>
      </w:pPr>
      <w:r>
        <w:rPr>
          <w:rFonts w:ascii="Book Antiqua" w:cs="Book Antiqua" w:hAnsi="Book Antiqua"/>
        </w:rPr>
        <w:t xml:space="preserve">Diploma in Mechanical Engineering from H.I.T. </w:t>
      </w:r>
      <w:r>
        <w:rPr>
          <w:rFonts w:ascii="Book Antiqua" w:cs="Book Antiqua" w:hAnsi="Book Antiqua"/>
        </w:rPr>
        <w:t>Sonepat (</w:t>
      </w:r>
      <w:r>
        <w:rPr>
          <w:rFonts w:ascii="Book Antiqua" w:cs="Book Antiqua" w:hAnsi="Book Antiqua"/>
        </w:rPr>
        <w:t>2004-2007) (69.35 %)</w:t>
      </w:r>
    </w:p>
    <w:p>
      <w:pPr>
        <w:numPr>
          <w:ilvl w:val="0"/>
          <w:numId w:val="10"/>
        </w:numPr>
        <w:tabs>
          <w:tab w:val="left" w:pos="720"/>
        </w:tabs>
        <w:spacing w:after="0" w:line="360" w:lineRule="auto"/>
        <w:jc w:val="both"/>
        <w:rPr>
          <w:rFonts w:ascii="Book Antiqua" w:cs="Book Antiqua" w:hAnsi="Book Antiqua"/>
        </w:rPr>
      </w:pPr>
      <w:r>
        <w:rPr>
          <w:rFonts w:ascii="Book Antiqua" w:cs="Book Antiqua" w:hAnsi="Book Antiqua"/>
        </w:rPr>
        <w:t xml:space="preserve">B.E. (Mech. with </w:t>
      </w:r>
      <w:r>
        <w:rPr>
          <w:rFonts w:ascii="Book Antiqua" w:cs="Book Antiqua" w:hAnsi="Book Antiqua"/>
        </w:rPr>
        <w:t xml:space="preserve">honors) from M.D.U.Rohtak </w:t>
      </w:r>
      <w:r>
        <w:rPr>
          <w:rFonts w:ascii="Book Antiqua" w:cs="Book Antiqua" w:hAnsi="Book Antiqua"/>
        </w:rPr>
        <w:t>(2007-2010</w:t>
      </w:r>
      <w:r>
        <w:rPr>
          <w:rFonts w:ascii="Book Antiqua" w:cs="Book Antiqua" w:hAnsi="Book Antiqua"/>
        </w:rPr>
        <w:t>)</w:t>
      </w:r>
      <w:r>
        <w:rPr>
          <w:rFonts w:ascii="Book Antiqua" w:cs="Book Antiqua" w:hAnsi="Book Antiqua"/>
        </w:rPr>
        <w:t>(</w:t>
      </w:r>
      <w:r>
        <w:rPr>
          <w:rFonts w:ascii="Book Antiqua" w:cs="Book Antiqua" w:hAnsi="Book Antiqua"/>
        </w:rPr>
        <w:t>70.70 %)</w:t>
      </w:r>
    </w:p>
    <w:p>
      <w:pPr>
        <w:numPr>
          <w:ilvl w:val="0"/>
          <w:numId w:val="10"/>
        </w:numPr>
        <w:tabs>
          <w:tab w:val="left" w:pos="720"/>
        </w:tabs>
        <w:spacing w:after="0" w:line="360" w:lineRule="auto"/>
        <w:jc w:val="both"/>
        <w:rPr>
          <w:rFonts w:ascii="Book Antiqua" w:cs="Book Antiqua" w:hAnsi="Book Antiqua"/>
        </w:rPr>
      </w:pPr>
      <w:r>
        <w:rPr>
          <w:rFonts w:ascii="Book Antiqua" w:cs="Book Antiqua" w:hAnsi="Book Antiqua"/>
        </w:rPr>
        <w:t>M.Tech. (Mech.) from M.M. University, Ambala.</w:t>
      </w:r>
      <w:r>
        <w:rPr>
          <w:rFonts w:ascii="Book Antiqua" w:cs="Book Antiqua" w:hAnsi="Book Antiqua"/>
        </w:rPr>
        <w:t>(2011-2015)</w:t>
      </w:r>
      <w:r>
        <w:rPr>
          <w:rFonts w:ascii="Book Antiqua" w:cs="Book Antiqua" w:hAnsi="Book Antiqua"/>
        </w:rPr>
        <w:t xml:space="preserve"> (8.79 C.G.P.A.)</w:t>
      </w:r>
    </w:p>
    <w:p>
      <w:pPr>
        <w:tabs>
          <w:tab w:val="left" w:pos="720"/>
        </w:tabs>
        <w:spacing w:after="0" w:line="240" w:lineRule="auto"/>
        <w:ind w:left="720"/>
        <w:jc w:val="both"/>
        <w:rPr>
          <w:rFonts w:ascii="Book Antiqua" w:cs="Book Antiqua" w:hAnsi="Book Antiqua"/>
        </w:rPr>
      </w:pPr>
    </w:p>
    <w:p>
      <w:pPr>
        <w:pStyle w:val="Tit"/>
        <w:shd w:val="pct10" w:color="auto" w:fill="auto"/>
        <w:ind w:right="-155"/>
        <w:rPr/>
      </w:pPr>
      <w:r>
        <w:t>Summer Training</w:t>
      </w:r>
    </w:p>
    <w:p>
      <w:pPr>
        <w:pStyle w:val="ListParagraph"/>
        <w:numPr>
          <w:ilvl w:val="0"/>
          <w:numId w:val="9"/>
        </w:numPr>
        <w:spacing w:after="0" w:line="360" w:lineRule="auto"/>
        <w:rPr>
          <w:rFonts w:ascii="Times New Roman" w:cs="Times New Roman" w:hAnsi="Times New Roman"/>
          <w:sz w:val="24"/>
        </w:rPr>
      </w:pPr>
      <w:r>
        <w:rPr>
          <w:rFonts w:ascii="Times New Roman" w:cs="Times New Roman" w:hAnsi="Times New Roman"/>
          <w:sz w:val="24"/>
        </w:rPr>
        <w:t xml:space="preserve">Completed 2 months Training at Havells </w:t>
      </w:r>
      <w:r>
        <w:rPr>
          <w:rFonts w:ascii="Times New Roman" w:cs="Times New Roman" w:hAnsi="Times New Roman"/>
          <w:sz w:val="24"/>
        </w:rPr>
        <w:t>India</w:t>
      </w:r>
      <w:r>
        <w:rPr>
          <w:rFonts w:ascii="Times New Roman" w:cs="Times New Roman" w:hAnsi="Times New Roman"/>
          <w:sz w:val="24"/>
        </w:rPr>
        <w:t xml:space="preserve"> Limited. (June 2008-July 2008).</w:t>
      </w:r>
    </w:p>
    <w:p>
      <w:pPr>
        <w:pStyle w:val="ListParagraph"/>
        <w:numPr>
          <w:ilvl w:val="0"/>
          <w:numId w:val="9"/>
        </w:numPr>
        <w:spacing w:after="0" w:line="360" w:lineRule="auto"/>
        <w:rPr>
          <w:rFonts w:ascii="Times New Roman" w:cs="Times New Roman" w:hAnsi="Times New Roman"/>
          <w:sz w:val="24"/>
        </w:rPr>
      </w:pPr>
      <w:r>
        <w:rPr>
          <w:rFonts w:ascii="Times New Roman" w:cs="Times New Roman" w:hAnsi="Times New Roman"/>
          <w:sz w:val="24"/>
        </w:rPr>
        <w:t>Completed 2 months Training at Escor</w:t>
      </w:r>
      <w:r>
        <w:rPr>
          <w:rFonts w:ascii="Times New Roman" w:cs="Times New Roman" w:hAnsi="Times New Roman"/>
          <w:sz w:val="24"/>
        </w:rPr>
        <w:t>t</w:t>
      </w:r>
      <w:r>
        <w:rPr>
          <w:rFonts w:ascii="Times New Roman" w:cs="Times New Roman" w:hAnsi="Times New Roman"/>
          <w:sz w:val="24"/>
        </w:rPr>
        <w:t>s India Ltd..(June2009 – July 2009)</w:t>
      </w:r>
      <w:r>
        <w:rPr>
          <w:rFonts w:ascii="Times New Roman" w:cs="Times New Roman" w:hAnsi="Times New Roman"/>
          <w:sz w:val="24"/>
        </w:rPr>
        <w:t>.</w:t>
      </w:r>
    </w:p>
    <w:p>
      <w:pPr>
        <w:spacing w:after="0" w:line="240" w:lineRule="auto"/>
        <w:rPr>
          <w:rFonts w:ascii="Times New Roman" w:cs="Times New Roman" w:hAnsi="Times New Roman"/>
          <w:i/>
          <w:sz w:val="24"/>
        </w:rPr>
      </w:pPr>
    </w:p>
    <w:p>
      <w:pPr>
        <w:pStyle w:val="Tit"/>
        <w:shd w:val="pct10" w:color="auto" w:fill="auto"/>
        <w:ind w:right="-155"/>
        <w:rPr/>
      </w:pPr>
      <w:r>
        <w:t>Teaching Experience record</w:t>
      </w:r>
    </w:p>
    <w:p>
      <w:pPr>
        <w:pStyle w:val="ListParagraph"/>
        <w:numPr>
          <w:ilvl w:val="0"/>
          <w:numId w:val="13"/>
        </w:numPr>
        <w:tabs>
          <w:tab w:val="left" w:pos="1080"/>
        </w:tabs>
        <w:spacing w:after="0" w:line="360" w:lineRule="auto"/>
        <w:jc w:val="both"/>
        <w:rPr>
          <w:rFonts w:ascii="Book Antiqua" w:cs="Book Antiqua" w:hAnsi="Book Antiqua"/>
        </w:rPr>
      </w:pPr>
      <w:r>
        <w:rPr>
          <w:rFonts w:ascii="Book Antiqua" w:cs="Book Antiqua" w:hAnsi="Book Antiqua"/>
        </w:rPr>
        <w:t>Working</w:t>
      </w:r>
      <w:r>
        <w:rPr>
          <w:rFonts w:ascii="Book Antiqua" w:cs="Book Antiqua" w:hAnsi="Book Antiqua"/>
        </w:rPr>
        <w:t xml:space="preserve"> as Assistant profe</w:t>
      </w:r>
      <w:r>
        <w:rPr>
          <w:rFonts w:ascii="Book Antiqua" w:cs="Book Antiqua" w:hAnsi="Book Antiqua"/>
        </w:rPr>
        <w:t>ssor from S</w:t>
      </w:r>
      <w:r>
        <w:rPr>
          <w:rFonts w:ascii="Book Antiqua" w:cs="Book Antiqua" w:hAnsi="Book Antiqua"/>
        </w:rPr>
        <w:t>ep 2010 to present</w:t>
      </w:r>
      <w:r>
        <w:rPr>
          <w:rFonts w:ascii="Book Antiqua" w:cs="Book Antiqua" w:hAnsi="Book Antiqua"/>
        </w:rPr>
        <w:t xml:space="preserve"> (</w:t>
      </w:r>
      <w:r>
        <w:rPr>
          <w:rFonts w:ascii="Book Antiqua" w:cs="Book Antiqua" w:hAnsi="Book Antiqua"/>
          <w:lang w:val="en-IN"/>
        </w:rPr>
        <w:t>6</w:t>
      </w:r>
      <w:r>
        <w:rPr>
          <w:rFonts w:ascii="Book Antiqua" w:cs="Book Antiqua" w:hAnsi="Book Antiqua"/>
        </w:rPr>
        <w:t>.6</w:t>
      </w:r>
      <w:r>
        <w:rPr>
          <w:rFonts w:ascii="Book Antiqua" w:cs="Book Antiqua" w:hAnsi="Book Antiqua"/>
        </w:rPr>
        <w:t xml:space="preserve"> years</w:t>
      </w:r>
      <w:r>
        <w:rPr>
          <w:rFonts w:ascii="Book Antiqua" w:cs="Book Antiqua" w:hAnsi="Book Antiqua"/>
        </w:rPr>
        <w:t>)</w:t>
      </w:r>
      <w:r>
        <w:rPr>
          <w:rFonts w:ascii="Book Antiqua" w:cs="Book Antiqua" w:hAnsi="Book Antiqua"/>
        </w:rPr>
        <w:t xml:space="preserve"> in M.M.U. </w:t>
      </w:r>
      <w:r>
        <w:rPr>
          <w:rFonts w:ascii="Book Antiqua" w:cs="Book Antiqua" w:hAnsi="Book Antiqua"/>
        </w:rPr>
        <w:t>Sadopur, A</w:t>
      </w:r>
      <w:r>
        <w:rPr>
          <w:rFonts w:ascii="Book Antiqua" w:cs="Book Antiqua" w:hAnsi="Book Antiqua"/>
        </w:rPr>
        <w:t>mbala</w:t>
      </w:r>
      <w:r>
        <w:rPr>
          <w:rFonts w:ascii="Book Antiqua" w:cs="Book Antiqua" w:hAnsi="Book Antiqua"/>
        </w:rPr>
        <w:t>.</w:t>
      </w:r>
    </w:p>
    <w:p>
      <w:pPr>
        <w:spacing w:after="0" w:line="240" w:lineRule="auto"/>
        <w:rPr>
          <w:rFonts w:ascii="Times New Roman" w:cs="Times New Roman" w:hAnsi="Times New Roman"/>
          <w:i/>
          <w:sz w:val="24"/>
        </w:rPr>
      </w:pPr>
    </w:p>
    <w:p>
      <w:pPr>
        <w:pStyle w:val="Tit"/>
        <w:shd w:val="pct10" w:color="auto" w:fill="auto"/>
        <w:ind w:right="-155"/>
        <w:rPr/>
      </w:pPr>
      <w:r>
        <w:t>Subjects Taught</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Theory of machines</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Operations research</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ICGT</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Machine Design</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Machine Drawing</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Engineering Drawing</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Manufacturing process</w:t>
      </w:r>
    </w:p>
    <w:p>
      <w:pPr>
        <w:pStyle w:val="ListParagraph"/>
        <w:numPr>
          <w:ilvl w:val="0"/>
          <w:numId w:val="16"/>
        </w:numPr>
        <w:tabs>
          <w:tab w:val="left" w:pos="1080"/>
        </w:tabs>
        <w:spacing w:after="0" w:line="360" w:lineRule="auto"/>
        <w:jc w:val="both"/>
        <w:rPr>
          <w:rFonts w:ascii="Times New Roman" w:cs="Times New Roman" w:hAnsi="Times New Roman"/>
          <w:sz w:val="24"/>
        </w:rPr>
      </w:pPr>
      <w:r>
        <w:rPr>
          <w:rFonts w:ascii="Times New Roman" w:cs="Times New Roman" w:hAnsi="Times New Roman"/>
          <w:sz w:val="24"/>
        </w:rPr>
        <w:t>Non Conventional Machining</w:t>
      </w:r>
    </w:p>
    <w:p>
      <w:pPr>
        <w:pStyle w:val="ListParagraph"/>
        <w:tabs>
          <w:tab w:val="left" w:pos="1080"/>
        </w:tabs>
        <w:spacing w:after="0" w:line="240" w:lineRule="auto"/>
        <w:jc w:val="both"/>
        <w:rPr>
          <w:rFonts w:ascii="Book Antiqua" w:cs="Book Antiqua" w:hAnsi="Book Antiqua"/>
        </w:rPr>
      </w:pPr>
    </w:p>
    <w:p>
      <w:pPr>
        <w:pStyle w:val="Tit"/>
        <w:shd w:val="pct10" w:color="auto" w:fill="auto"/>
        <w:ind w:right="-155"/>
        <w:rPr/>
      </w:pPr>
      <w:r>
        <w:t>Conferences</w:t>
      </w:r>
      <w:r>
        <w:t xml:space="preserve"> and Faculty Development Program</w:t>
      </w:r>
      <w:r>
        <w:t xml:space="preserve"> Attended</w:t>
      </w:r>
    </w:p>
    <w:p>
      <w:pPr>
        <w:pStyle w:val="ListParagraph"/>
        <w:numPr>
          <w:ilvl w:val="0"/>
          <w:numId w:val="14"/>
        </w:numPr>
        <w:tabs>
          <w:tab w:val="left" w:pos="1080"/>
        </w:tabs>
        <w:spacing w:after="0" w:line="360" w:lineRule="auto"/>
        <w:jc w:val="both"/>
        <w:rPr>
          <w:rFonts w:ascii="Book Antiqua" w:cs="Book Antiqua" w:hAnsi="Book Antiqua"/>
        </w:rPr>
      </w:pPr>
      <w:r>
        <w:rPr>
          <w:rFonts w:ascii="Book Antiqua" w:cs="Book Antiqua" w:hAnsi="Book Antiqua"/>
        </w:rPr>
        <w:t>2 days International conference in new drifts in mechanical Engineering in 2014 at M.M.U.Mullana.</w:t>
      </w:r>
    </w:p>
    <w:p>
      <w:pPr>
        <w:pStyle w:val="ListParagraph"/>
        <w:numPr>
          <w:ilvl w:val="0"/>
          <w:numId w:val="14"/>
        </w:numPr>
        <w:tabs>
          <w:tab w:val="left" w:pos="1080"/>
        </w:tabs>
        <w:spacing w:after="0" w:line="360" w:lineRule="auto"/>
        <w:jc w:val="both"/>
        <w:rPr>
          <w:rFonts w:ascii="Book Antiqua" w:cs="Book Antiqua" w:hAnsi="Book Antiqua"/>
        </w:rPr>
      </w:pPr>
      <w:r>
        <w:rPr>
          <w:rFonts w:ascii="Book Antiqua" w:cs="Book Antiqua" w:hAnsi="Book Antiqua"/>
        </w:rPr>
        <w:t>7 days FDP attended at NITTTR Mohali.</w:t>
      </w:r>
    </w:p>
    <w:p>
      <w:pPr>
        <w:pStyle w:val="Tit"/>
        <w:shd w:val="pct10" w:color="auto" w:fill="auto"/>
        <w:ind w:right="-155"/>
        <w:rPr/>
      </w:pPr>
      <w:r>
        <w:t>Full Paper in Conference Proceedings</w:t>
      </w:r>
    </w:p>
    <w:p>
      <w:pPr>
        <w:spacing w:line="360" w:lineRule="auto"/>
        <w:rPr>
          <w:rFonts w:ascii="Times New Roman" w:cs="Times New Roman" w:hAnsi="Times New Roman"/>
          <w:sz w:val="24"/>
        </w:rPr>
      </w:pPr>
      <w:r>
        <w:rPr>
          <w:rFonts w:ascii="Times New Roman" w:cs="Times New Roman" w:hAnsi="Times New Roman"/>
          <w:color w:val="000000"/>
          <w:sz w:val="24"/>
        </w:rPr>
        <w:t xml:space="preserve">Ankit </w:t>
      </w:r>
      <w:r>
        <w:rPr>
          <w:rFonts w:ascii="Times New Roman" w:cs="Times New Roman" w:hAnsi="Times New Roman"/>
          <w:color w:val="000000"/>
          <w:sz w:val="24"/>
        </w:rPr>
        <w:t>Dua,Bikramjit</w:t>
      </w:r>
      <w:r>
        <w:rPr>
          <w:rFonts w:ascii="Times New Roman" w:cs="Times New Roman" w:hAnsi="Times New Roman"/>
          <w:color w:val="000000"/>
          <w:sz w:val="24"/>
        </w:rPr>
        <w:t xml:space="preserve"> </w:t>
      </w:r>
      <w:r>
        <w:rPr>
          <w:rFonts w:ascii="Times New Roman" w:cs="Times New Roman" w:hAnsi="Times New Roman"/>
          <w:color w:val="000000"/>
          <w:sz w:val="24"/>
        </w:rPr>
        <w:t>Singh,</w:t>
      </w:r>
      <w:r>
        <w:rPr>
          <w:rFonts w:ascii="Times New Roman" w:cs="Times New Roman" w:hAnsi="Times New Roman"/>
          <w:b/>
          <w:color w:val="000000"/>
          <w:sz w:val="24"/>
        </w:rPr>
        <w:t>Parmod</w:t>
      </w:r>
      <w:r>
        <w:rPr>
          <w:rFonts w:ascii="Times New Roman" w:cs="Times New Roman" w:hAnsi="Times New Roman"/>
          <w:b/>
          <w:color w:val="000000"/>
          <w:sz w:val="24"/>
        </w:rPr>
        <w:t xml:space="preserve"> </w:t>
      </w:r>
      <w:r>
        <w:rPr>
          <w:rFonts w:ascii="Times New Roman" w:cs="Times New Roman" w:hAnsi="Times New Roman"/>
          <w:b/>
          <w:color w:val="000000"/>
          <w:sz w:val="24"/>
        </w:rPr>
        <w:t>Kumar</w:t>
      </w:r>
      <w:r>
        <w:rPr>
          <w:rFonts w:ascii="Times New Roman" w:cs="Times New Roman" w:hAnsi="Times New Roman"/>
          <w:color w:val="000000"/>
          <w:sz w:val="24"/>
        </w:rPr>
        <w:t>,</w:t>
      </w:r>
      <w:r>
        <w:rPr>
          <w:rFonts w:ascii="Times New Roman" w:cs="Times New Roman" w:hAnsi="Times New Roman"/>
          <w:color w:val="000000"/>
          <w:sz w:val="24"/>
        </w:rPr>
        <w:t>A</w:t>
      </w:r>
      <w:r>
        <w:rPr>
          <w:rFonts w:ascii="Times New Roman" w:cs="Times New Roman" w:hAnsi="Times New Roman"/>
          <w:color w:val="000000"/>
          <w:sz w:val="24"/>
        </w:rPr>
        <w:t xml:space="preserve"> </w:t>
      </w:r>
      <w:r>
        <w:rPr>
          <w:rFonts w:ascii="Times New Roman" w:cs="Times New Roman" w:hAnsi="Times New Roman"/>
          <w:sz w:val="24"/>
        </w:rPr>
        <w:t>statistical approach to demonstrate the variation in hardness of Heat affected zones and weld pool formed during TIG welding between P91-P22 grade steels</w:t>
      </w:r>
      <w:r>
        <w:rPr>
          <w:rFonts w:ascii="Times New Roman" w:cs="Times New Roman" w:hAnsi="Times New Roman"/>
          <w:sz w:val="24"/>
        </w:rPr>
        <w:t>”</w:t>
      </w:r>
      <w:r>
        <w:rPr>
          <w:sz w:val="28"/>
        </w:rPr>
        <w:t xml:space="preserve"> </w:t>
      </w:r>
      <w:r>
        <w:rPr>
          <w:rFonts w:ascii="Times New Roman" w:cs="Times New Roman" w:hAnsi="Times New Roman"/>
          <w:sz w:val="24"/>
        </w:rPr>
        <w:t>International Conference on Newest Drifts in Mechanical Engineering ICNDME-2014</w:t>
      </w:r>
      <w:r>
        <w:rPr>
          <w:rFonts w:ascii="Times New Roman" w:cs="Times New Roman" w:hAnsi="Times New Roman"/>
          <w:sz w:val="24"/>
        </w:rPr>
        <w:t>,vol-1,pp.574-581,dec.2014</w:t>
      </w:r>
      <w:r>
        <w:rPr>
          <w:rFonts w:ascii="Times New Roman" w:cs="Times New Roman" w:hAnsi="Times New Roman"/>
          <w:sz w:val="24"/>
        </w:rPr>
        <w:t>.</w:t>
      </w:r>
      <w:r>
        <w:rPr>
          <w:rFonts w:ascii="Times New Roman" w:cs="Times New Roman" w:hAnsi="Times New Roman"/>
          <w:b/>
          <w:sz w:val="24"/>
        </w:rPr>
        <w:t>(Awarded as the best paper of the conference)</w:t>
      </w:r>
    </w:p>
    <w:p>
      <w:pPr>
        <w:pStyle w:val="Tit"/>
        <w:shd w:val="pct10" w:color="auto" w:fill="auto"/>
        <w:ind w:left="0" w:right="-155" w:firstLine="0"/>
        <w:rPr/>
      </w:pPr>
      <w:r>
        <w:t xml:space="preserve">Overview of M.Tech Research Work </w:t>
      </w:r>
    </w:p>
    <w:p>
      <w:pPr>
        <w:spacing w:line="360" w:lineRule="auto"/>
        <w:jc w:val="both"/>
        <w:rPr>
          <w:rFonts w:ascii="Times New Roman" w:cs="Times New Roman" w:eastAsiaTheme="minorHAnsi" w:hAnsi="Times New Roman"/>
          <w:color w:val="000000"/>
          <w:sz w:val="24"/>
        </w:rPr>
      </w:pPr>
      <w:r>
        <w:rPr>
          <w:rFonts w:ascii="Times New Roman" w:cs="Times New Roman" w:eastAsiaTheme="minorHAnsi" w:hAnsi="Times New Roman"/>
          <w:color w:val="000000"/>
          <w:sz w:val="24"/>
        </w:rPr>
        <w:t>The dissimilar GTAW weld joints between P22 (2.25Cr-1Mo) steel and P91 (9Cr-1Mo) steel is commonly used in power plants. After welding, high hardness values of the heat affected zone (HAZ) of those dissimilar weld joints were possibly obtained. This high hardness HAZ comes from the austenite transformation to martensite due to the high cooling rate. The improper post weld heat treatment (PWHT) can result in a considerable difference in hardness between P91 steel and weld metal leading to prior crack and failure during high temperature operation. Therefore, there is a need to establish a proper post weld heat-treatment and the cooling conditions to reduce the difference in hardness .</w:t>
      </w:r>
      <w:r>
        <w:rPr>
          <w:rFonts w:ascii="Times New Roman" w:cs="Times New Roman" w:hAnsi="Times New Roman"/>
          <w:color w:val="000000"/>
          <w:sz w:val="24"/>
        </w:rPr>
        <w:t>The research outlined  is an investigation of the microstructure and mechanical properties of weldment of 2.25Cr-1Mo steel (P22) with 9Cr-1Mo (91) before and after the application of preheat and/or post weld heat treatment.</w:t>
      </w:r>
    </w:p>
    <w:p>
      <w:pPr>
        <w:pStyle w:val="Tit"/>
        <w:shd w:val="pct10" w:color="auto" w:fill="auto"/>
        <w:ind w:left="0" w:right="-155" w:firstLine="0"/>
        <w:rPr/>
      </w:pPr>
      <w:r>
        <w:t xml:space="preserve">Organizational Duties Handled     </w:t>
      </w:r>
    </w:p>
    <w:p>
      <w:pPr>
        <w:spacing w:after="0" w:line="240" w:lineRule="auto"/>
        <w:rPr>
          <w:rFonts w:ascii="Times New Roman" w:cs="Times New Roman" w:hAnsi="Times New Roman"/>
          <w:b/>
          <w:sz w:val="24"/>
        </w:rPr>
      </w:pPr>
    </w:p>
    <w:p>
      <w:pPr>
        <w:pStyle w:val="ListParagraph"/>
        <w:numPr>
          <w:ilvl w:val="0"/>
          <w:numId w:val="15"/>
        </w:numPr>
        <w:spacing w:after="0" w:line="360" w:lineRule="auto"/>
        <w:rPr>
          <w:rFonts w:ascii="Times New Roman" w:cs="Times New Roman" w:hAnsi="Times New Roman"/>
          <w:sz w:val="24"/>
        </w:rPr>
      </w:pPr>
      <w:r>
        <w:rPr>
          <w:rFonts w:ascii="Times New Roman" w:cs="Times New Roman" w:hAnsi="Times New Roman"/>
          <w:sz w:val="24"/>
        </w:rPr>
        <w:t>Associate head of the Training and placement cell of Depa</w:t>
      </w:r>
      <w:r>
        <w:rPr>
          <w:rFonts w:ascii="Times New Roman" w:cs="Times New Roman" w:hAnsi="Times New Roman"/>
          <w:sz w:val="24"/>
        </w:rPr>
        <w:t>r</w:t>
      </w:r>
      <w:r>
        <w:rPr>
          <w:rFonts w:ascii="Times New Roman" w:cs="Times New Roman" w:hAnsi="Times New Roman"/>
          <w:sz w:val="24"/>
        </w:rPr>
        <w:t>tment</w:t>
      </w:r>
    </w:p>
    <w:p>
      <w:pPr>
        <w:pStyle w:val="ListParagraph"/>
        <w:numPr>
          <w:ilvl w:val="0"/>
          <w:numId w:val="15"/>
        </w:numPr>
        <w:spacing w:after="0" w:line="360" w:lineRule="auto"/>
        <w:rPr>
          <w:rFonts w:ascii="Times New Roman" w:cs="Times New Roman" w:hAnsi="Times New Roman"/>
          <w:sz w:val="24"/>
        </w:rPr>
      </w:pPr>
      <w:r>
        <w:rPr>
          <w:rFonts w:ascii="Times New Roman" w:cs="Times New Roman" w:hAnsi="Times New Roman"/>
          <w:sz w:val="24"/>
        </w:rPr>
        <w:t>Worked as an effective mem</w:t>
      </w:r>
      <w:r>
        <w:rPr>
          <w:rFonts w:ascii="Times New Roman" w:cs="Times New Roman" w:hAnsi="Times New Roman"/>
          <w:sz w:val="24"/>
        </w:rPr>
        <w:t>b</w:t>
      </w:r>
      <w:r>
        <w:rPr>
          <w:rFonts w:ascii="Times New Roman" w:cs="Times New Roman" w:hAnsi="Times New Roman"/>
          <w:sz w:val="24"/>
        </w:rPr>
        <w:t>er of University sports meet.</w:t>
      </w:r>
    </w:p>
    <w:p>
      <w:pPr>
        <w:pStyle w:val="ListParagraph"/>
        <w:numPr>
          <w:ilvl w:val="0"/>
          <w:numId w:val="15"/>
        </w:numPr>
        <w:spacing w:after="0" w:line="360" w:lineRule="auto"/>
        <w:rPr>
          <w:rFonts w:ascii="Times New Roman" w:cs="Times New Roman" w:hAnsi="Times New Roman"/>
          <w:sz w:val="24"/>
        </w:rPr>
      </w:pPr>
      <w:r>
        <w:rPr>
          <w:rFonts w:ascii="Times New Roman" w:cs="Times New Roman" w:hAnsi="Times New Roman"/>
          <w:sz w:val="24"/>
        </w:rPr>
        <w:t xml:space="preserve">Worked as </w:t>
      </w:r>
      <w:r>
        <w:rPr>
          <w:rFonts w:ascii="Times New Roman" w:cs="Times New Roman" w:hAnsi="Times New Roman"/>
          <w:sz w:val="24"/>
        </w:rPr>
        <w:t>Asstt</w:t>
      </w:r>
      <w:r>
        <w:rPr>
          <w:rFonts w:ascii="Times New Roman" w:cs="Times New Roman" w:hAnsi="Times New Roman"/>
          <w:sz w:val="24"/>
        </w:rPr>
        <w:t xml:space="preserve">. to Controller </w:t>
      </w:r>
      <w:r>
        <w:rPr>
          <w:rFonts w:ascii="Times New Roman" w:cs="Times New Roman" w:hAnsi="Times New Roman"/>
          <w:sz w:val="24"/>
        </w:rPr>
        <w:t>Suptt</w:t>
      </w:r>
      <w:r>
        <w:rPr>
          <w:rFonts w:ascii="Times New Roman" w:cs="Times New Roman" w:hAnsi="Times New Roman"/>
          <w:sz w:val="24"/>
        </w:rPr>
        <w:t>.</w:t>
      </w:r>
      <w:r>
        <w:rPr>
          <w:rFonts w:ascii="Times New Roman" w:cs="Times New Roman" w:hAnsi="Times New Roman"/>
          <w:sz w:val="24"/>
        </w:rPr>
        <w:t xml:space="preserve">, Deputy </w:t>
      </w:r>
      <w:r>
        <w:rPr>
          <w:rFonts w:ascii="Times New Roman" w:cs="Times New Roman" w:hAnsi="Times New Roman"/>
          <w:sz w:val="24"/>
        </w:rPr>
        <w:t>Suptt</w:t>
      </w:r>
      <w:r>
        <w:rPr>
          <w:rFonts w:ascii="Times New Roman" w:cs="Times New Roman" w:hAnsi="Times New Roman"/>
          <w:sz w:val="24"/>
        </w:rPr>
        <w:t>.</w:t>
      </w:r>
      <w:r>
        <w:rPr>
          <w:rFonts w:ascii="Times New Roman" w:cs="Times New Roman" w:hAnsi="Times New Roman"/>
          <w:sz w:val="24"/>
        </w:rPr>
        <w:t xml:space="preserve"> in</w:t>
      </w:r>
      <w:r>
        <w:rPr>
          <w:rFonts w:ascii="Times New Roman" w:cs="Times New Roman" w:hAnsi="Times New Roman"/>
          <w:sz w:val="24"/>
        </w:rPr>
        <w:t xml:space="preserve"> </w:t>
      </w:r>
      <w:r>
        <w:rPr>
          <w:rFonts w:ascii="Times New Roman" w:cs="Times New Roman" w:hAnsi="Times New Roman"/>
          <w:sz w:val="24"/>
        </w:rPr>
        <w:t>university examinations.</w:t>
      </w:r>
    </w:p>
    <w:p>
      <w:pPr>
        <w:pStyle w:val="ListParagraph"/>
        <w:numPr>
          <w:ilvl w:val="0"/>
          <w:numId w:val="15"/>
        </w:numPr>
        <w:spacing w:after="0" w:line="360" w:lineRule="auto"/>
        <w:rPr>
          <w:rFonts w:ascii="Times New Roman" w:cs="Times New Roman" w:hAnsi="Times New Roman"/>
          <w:sz w:val="24"/>
        </w:rPr>
      </w:pPr>
      <w:r>
        <w:rPr>
          <w:rFonts w:ascii="Times New Roman" w:cs="Times New Roman" w:hAnsi="Times New Roman"/>
          <w:sz w:val="24"/>
        </w:rPr>
        <w:t xml:space="preserve">Internal &amp; External </w:t>
      </w:r>
      <w:r>
        <w:rPr>
          <w:rFonts w:ascii="Times New Roman" w:cs="Times New Roman" w:hAnsi="Times New Roman"/>
          <w:sz w:val="24"/>
        </w:rPr>
        <w:t>Sessional</w:t>
      </w:r>
      <w:r>
        <w:rPr>
          <w:rFonts w:ascii="Times New Roman" w:cs="Times New Roman" w:hAnsi="Times New Roman"/>
          <w:sz w:val="24"/>
        </w:rPr>
        <w:t xml:space="preserve"> awards co-</w:t>
      </w:r>
      <w:r>
        <w:rPr>
          <w:rFonts w:ascii="Times New Roman" w:cs="Times New Roman" w:hAnsi="Times New Roman"/>
          <w:sz w:val="24"/>
        </w:rPr>
        <w:t>ordinator</w:t>
      </w:r>
      <w:r>
        <w:rPr>
          <w:rFonts w:ascii="Times New Roman" w:cs="Times New Roman" w:hAnsi="Times New Roman"/>
          <w:sz w:val="24"/>
        </w:rPr>
        <w:t>.</w:t>
      </w:r>
    </w:p>
    <w:p>
      <w:pPr>
        <w:numPr>
          <w:ilvl w:val="0"/>
          <w:numId w:val="15"/>
        </w:numPr>
        <w:tabs>
          <w:tab w:val="left" w:pos="1335"/>
          <w:tab w:val="left" w:pos="1425"/>
        </w:tabs>
        <w:spacing w:after="0" w:line="360" w:lineRule="auto"/>
        <w:rPr>
          <w:rFonts w:ascii="Times New Roman" w:cs="Times New Roman" w:hAnsi="Times New Roman"/>
          <w:sz w:val="24"/>
        </w:rPr>
      </w:pPr>
      <w:r>
        <w:rPr>
          <w:rFonts w:ascii="Times New Roman" w:cs="Times New Roman" w:hAnsi="Times New Roman"/>
          <w:sz w:val="24"/>
        </w:rPr>
        <w:t xml:space="preserve">Member of Seminar/Presentation/Project Committee. </w:t>
      </w:r>
    </w:p>
    <w:p>
      <w:pPr>
        <w:numPr>
          <w:ilvl w:val="0"/>
          <w:numId w:val="15"/>
        </w:numPr>
        <w:tabs>
          <w:tab w:val="left" w:pos="1335"/>
          <w:tab w:val="left" w:pos="1425"/>
        </w:tabs>
        <w:spacing w:after="0" w:line="360" w:lineRule="auto"/>
        <w:rPr>
          <w:rFonts w:ascii="Times New Roman" w:cs="Times New Roman" w:hAnsi="Times New Roman"/>
          <w:sz w:val="24"/>
        </w:rPr>
      </w:pPr>
      <w:r>
        <w:rPr>
          <w:rFonts w:ascii="Times New Roman" w:cs="Times New Roman" w:hAnsi="Times New Roman"/>
          <w:sz w:val="24"/>
        </w:rPr>
        <w:t>Work as a admission counselor for the college</w:t>
      </w:r>
    </w:p>
    <w:p>
      <w:pPr>
        <w:pStyle w:val="ListParagraph"/>
        <w:numPr>
          <w:ilvl w:val="0"/>
          <w:numId w:val="15"/>
        </w:numPr>
        <w:spacing w:after="0" w:line="360" w:lineRule="auto"/>
        <w:rPr>
          <w:rFonts w:ascii="Times New Roman" w:cs="Times New Roman" w:hAnsi="Times New Roman"/>
          <w:sz w:val="24"/>
        </w:rPr>
      </w:pPr>
      <w:r>
        <w:rPr>
          <w:rFonts w:ascii="Times New Roman" w:cs="Times New Roman" w:hAnsi="Times New Roman"/>
          <w:sz w:val="24"/>
        </w:rPr>
        <w:t>Guided minor and major project of UG students.</w:t>
      </w:r>
    </w:p>
    <w:p>
      <w:pPr>
        <w:numPr>
          <w:ilvl w:val="0"/>
          <w:numId w:val="15"/>
        </w:numPr>
        <w:tabs>
          <w:tab w:val="left" w:pos="1335"/>
          <w:tab w:val="left" w:pos="1425"/>
        </w:tabs>
        <w:spacing w:after="0" w:line="360" w:lineRule="auto"/>
        <w:rPr>
          <w:rFonts w:ascii="Times New Roman" w:cs="Times New Roman" w:hAnsi="Times New Roman"/>
          <w:sz w:val="24"/>
        </w:rPr>
      </w:pPr>
      <w:r>
        <w:rPr>
          <w:rFonts w:ascii="Times New Roman" w:cs="Times New Roman" w:hAnsi="Times New Roman"/>
          <w:sz w:val="24"/>
        </w:rPr>
        <w:t xml:space="preserve">Member of </w:t>
      </w:r>
      <w:r>
        <w:rPr>
          <w:rFonts w:ascii="Times New Roman" w:cs="Times New Roman" w:hAnsi="Times New Roman"/>
          <w:b/>
          <w:sz w:val="24"/>
        </w:rPr>
        <w:t xml:space="preserve"> “DISCIPLINE COMMITTEE”.</w:t>
      </w:r>
    </w:p>
    <w:p>
      <w:pPr>
        <w:pStyle w:val="ListParagraph"/>
        <w:spacing w:after="0"/>
        <w:rPr>
          <w:rFonts w:ascii="Times New Roman" w:cs="Times New Roman" w:hAnsi="Times New Roman"/>
          <w:sz w:val="24"/>
        </w:rPr>
      </w:pPr>
    </w:p>
    <w:p>
      <w:pPr>
        <w:spacing w:after="0" w:line="240" w:lineRule="auto"/>
        <w:rPr>
          <w:rFonts w:ascii="Times New Roman" w:cs="Times New Roman" w:hAnsi="Times New Roman"/>
          <w:b/>
          <w:sz w:val="24"/>
        </w:rPr>
      </w:pPr>
    </w:p>
    <w:p>
      <w:pPr>
        <w:pStyle w:val="Tit"/>
        <w:shd w:val="pct10" w:color="auto" w:fill="auto"/>
        <w:ind w:right="-155"/>
        <w:rPr/>
      </w:pPr>
      <w:r>
        <w:t xml:space="preserve">Personality Traits         </w:t>
      </w:r>
    </w:p>
    <w:p>
      <w:pPr>
        <w:spacing w:after="0" w:line="360" w:lineRule="auto"/>
        <w:jc w:val="both"/>
        <w:rPr>
          <w:rFonts w:ascii="Times New Roman" w:cs="Times New Roman" w:hAnsi="Times New Roman"/>
          <w:sz w:val="24"/>
        </w:rPr>
      </w:pPr>
      <w:r>
        <w:rPr>
          <w:rFonts w:ascii="Times New Roman" w:cs="Times New Roman" w:hAnsi="Times New Roman"/>
          <w:b/>
          <w:sz w:val="24"/>
        </w:rPr>
        <w:t>Area of interest</w:t>
      </w:r>
      <w:r>
        <w:rPr>
          <w:rFonts w:ascii="Times New Roman" w:cs="Times New Roman" w:hAnsi="Times New Roman"/>
          <w:sz w:val="24"/>
        </w:rPr>
        <w:t xml:space="preserve">          Teaching</w:t>
      </w:r>
    </w:p>
    <w:p>
      <w:pPr>
        <w:tabs>
          <w:tab w:val="left" w:pos="2160"/>
        </w:tabs>
        <w:spacing w:after="0" w:line="360" w:lineRule="auto"/>
        <w:rPr>
          <w:rFonts w:ascii="Times New Roman" w:cs="Times New Roman" w:hAnsi="Times New Roman"/>
          <w:sz w:val="24"/>
        </w:rPr>
      </w:pPr>
      <w:r>
        <w:rPr>
          <w:rFonts w:ascii="Times New Roman" w:cs="Times New Roman" w:hAnsi="Times New Roman"/>
          <w:b/>
          <w:sz w:val="24"/>
        </w:rPr>
        <w:t>Hobbiess</w:t>
      </w:r>
      <w:r>
        <w:rPr>
          <w:rFonts w:ascii="Times New Roman" w:cs="Times New Roman" w:hAnsi="Times New Roman"/>
          <w:b/>
          <w:sz w:val="24"/>
        </w:rPr>
        <w:tab/>
      </w:r>
      <w:r>
        <w:rPr>
          <w:rFonts w:ascii="Times New Roman" w:cs="Times New Roman" w:hAnsi="Times New Roman"/>
          <w:sz w:val="24"/>
        </w:rPr>
        <w:t>Writing, reading, l</w:t>
      </w:r>
      <w:r>
        <w:rPr>
          <w:rFonts w:ascii="Times New Roman" w:cs="Times New Roman" w:hAnsi="Times New Roman"/>
          <w:sz w:val="24"/>
        </w:rPr>
        <w:t>istening music  and traveling.</w:t>
      </w:r>
    </w:p>
    <w:p>
      <w:pPr>
        <w:jc w:val="both"/>
        <w:rPr>
          <w:rFonts w:ascii="Times New Roman" w:cs="Times New Roman" w:hAnsi="Times New Roman"/>
          <w:b/>
          <w:sz w:val="24"/>
        </w:rPr>
      </w:pPr>
    </w:p>
    <w:p>
      <w:pPr>
        <w:pStyle w:val="Tit"/>
        <w:shd w:val="pct10" w:color="auto" w:fill="auto"/>
        <w:ind w:right="-155"/>
        <w:rPr/>
      </w:pPr>
      <w:r>
        <w:t>Strengths</w:t>
      </w:r>
    </w:p>
    <w:p>
      <w:pPr>
        <w:numPr>
          <w:ilvl w:val="0"/>
          <w:numId w:val="18"/>
        </w:numPr>
        <w:spacing w:after="0" w:line="360" w:lineRule="auto"/>
        <w:rPr>
          <w:rFonts w:ascii="Times New Roman" w:cs="Times New Roman" w:hAnsi="Times New Roman"/>
          <w:sz w:val="24"/>
        </w:rPr>
      </w:pPr>
      <w:r>
        <w:rPr>
          <w:rFonts w:ascii="Times New Roman" w:cs="Times New Roman" w:hAnsi="Times New Roman"/>
          <w:sz w:val="24"/>
        </w:rPr>
        <w:t xml:space="preserve">Analytical mind to identify problems and implement Effective solutions. </w:t>
      </w:r>
    </w:p>
    <w:p>
      <w:pPr>
        <w:numPr>
          <w:ilvl w:val="0"/>
          <w:numId w:val="18"/>
        </w:numPr>
        <w:spacing w:after="0" w:line="360" w:lineRule="auto"/>
        <w:rPr>
          <w:rFonts w:ascii="Times New Roman" w:cs="Times New Roman" w:hAnsi="Times New Roman"/>
          <w:sz w:val="24"/>
        </w:rPr>
      </w:pPr>
      <w:r>
        <w:rPr>
          <w:rFonts w:ascii="Times New Roman" w:cs="Times New Roman" w:hAnsi="Times New Roman"/>
          <w:color w:val="000000"/>
          <w:sz w:val="24"/>
        </w:rPr>
        <w:t>Positive attitude in all circumstances</w:t>
      </w:r>
      <w:r>
        <w:rPr>
          <w:rFonts w:ascii="Times New Roman" w:cs="Times New Roman" w:hAnsi="Times New Roman"/>
          <w:color w:val="000000"/>
        </w:rPr>
        <w:t>.</w:t>
      </w:r>
    </w:p>
    <w:p>
      <w:pPr>
        <w:spacing w:after="0" w:line="240" w:lineRule="auto"/>
        <w:rPr>
          <w:rFonts w:ascii="Times New Roman" w:cs="Times New Roman" w:hAnsi="Times New Roman"/>
          <w:b/>
          <w:sz w:val="24"/>
        </w:rPr>
      </w:pPr>
    </w:p>
    <w:p>
      <w:pPr>
        <w:spacing w:after="0" w:line="240" w:lineRule="auto"/>
        <w:rPr>
          <w:rFonts w:ascii="Times New Roman" w:cs="Times New Roman" w:hAnsi="Times New Roman"/>
          <w:b/>
          <w:sz w:val="24"/>
        </w:rPr>
      </w:pPr>
    </w:p>
    <w:p>
      <w:pPr>
        <w:pStyle w:val="Tit"/>
        <w:shd w:val="pct10" w:color="auto" w:fill="auto"/>
        <w:ind w:right="-155"/>
        <w:rPr/>
      </w:pPr>
      <w:r>
        <w:t>Personal Profile</w:t>
      </w:r>
    </w:p>
    <w:p>
      <w:pPr>
        <w:spacing w:after="0" w:line="240" w:lineRule="auto"/>
        <w:rPr>
          <w:rFonts w:ascii="Times New Roman" w:cs="Times New Roman" w:hAnsi="Times New Roman"/>
          <w:sz w:val="24"/>
        </w:rPr>
      </w:pPr>
    </w:p>
    <w:p>
      <w:pPr>
        <w:spacing w:line="360" w:lineRule="auto"/>
        <w:rPr>
          <w:rFonts w:ascii="Book Antiqua" w:cs="Book Antiqua" w:hAnsi="Book Antiqua"/>
        </w:rPr>
      </w:pPr>
      <w:r>
        <w:rPr>
          <w:rFonts w:ascii="Book Antiqua" w:cs="Book Antiqua" w:hAnsi="Book Antiqua"/>
        </w:rPr>
        <w:t xml:space="preserve">Name </w:t>
      </w:r>
      <w:r>
        <w:rPr>
          <w:rFonts w:ascii="Book Antiqua" w:cs="Book Antiqua" w:hAnsi="Book Antiqua"/>
        </w:rPr>
        <w:tab/>
      </w:r>
      <w:r>
        <w:rPr>
          <w:rFonts w:ascii="Book Antiqua" w:cs="Book Antiqua" w:hAnsi="Book Antiqua"/>
        </w:rPr>
        <w:tab/>
      </w:r>
      <w:r>
        <w:rPr>
          <w:rFonts w:ascii="Book Antiqua" w:cs="Book Antiqua" w:hAnsi="Book Antiqua"/>
        </w:rPr>
        <w:tab/>
      </w:r>
      <w:r>
        <w:rPr>
          <w:rFonts w:ascii="Book Antiqua" w:cs="Book Antiqua" w:hAnsi="Book Antiqua"/>
        </w:rPr>
        <w:tab/>
        <w:t>:</w:t>
      </w:r>
      <w:r>
        <w:rPr>
          <w:rFonts w:ascii="Book Antiqua" w:cs="Book Antiqua" w:hAnsi="Book Antiqua"/>
        </w:rPr>
        <w:tab/>
        <w:t>Parmod Kumar</w:t>
      </w:r>
    </w:p>
    <w:p>
      <w:pPr>
        <w:spacing w:line="360" w:lineRule="auto"/>
        <w:rPr>
          <w:rFonts w:ascii="Book Antiqua" w:cs="Book Antiqua" w:hAnsi="Book Antiqua"/>
        </w:rPr>
      </w:pPr>
      <w:r>
        <w:rPr>
          <w:rFonts w:ascii="Book Antiqua" w:cs="Book Antiqua" w:hAnsi="Book Antiqua"/>
        </w:rPr>
        <w:t>Father's Name</w:t>
      </w:r>
      <w:r>
        <w:rPr>
          <w:rFonts w:ascii="Book Antiqua" w:cs="Book Antiqua" w:hAnsi="Book Antiqua"/>
        </w:rPr>
        <w:tab/>
      </w:r>
      <w:r>
        <w:rPr>
          <w:rFonts w:ascii="Book Antiqua" w:cs="Book Antiqua" w:hAnsi="Book Antiqua"/>
        </w:rPr>
        <w:tab/>
      </w:r>
      <w:r>
        <w:rPr>
          <w:rFonts w:ascii="Book Antiqua" w:cs="Book Antiqua" w:hAnsi="Book Antiqua"/>
        </w:rPr>
        <w:tab/>
        <w:t>:</w:t>
      </w:r>
      <w:r>
        <w:rPr>
          <w:rFonts w:ascii="Book Antiqua" w:cs="Book Antiqua" w:hAnsi="Book Antiqua"/>
        </w:rPr>
        <w:tab/>
        <w:t xml:space="preserve">Sh. Ram </w:t>
      </w:r>
      <w:r>
        <w:rPr>
          <w:rFonts w:ascii="Book Antiqua" w:cs="Book Antiqua" w:hAnsi="Book Antiqua"/>
        </w:rPr>
        <w:t>Ratan</w:t>
      </w:r>
    </w:p>
    <w:p>
      <w:pPr>
        <w:spacing w:line="360" w:lineRule="auto"/>
        <w:rPr>
          <w:rFonts w:ascii="Book Antiqua" w:cs="Book Antiqua" w:hAnsi="Book Antiqua"/>
        </w:rPr>
      </w:pPr>
      <w:r>
        <w:rPr>
          <w:rFonts w:ascii="Book Antiqua" w:cs="Book Antiqua" w:hAnsi="Book Antiqua"/>
        </w:rPr>
        <w:t>Nationality</w:t>
      </w:r>
      <w:r>
        <w:rPr>
          <w:rFonts w:ascii="Book Antiqua" w:cs="Book Antiqua" w:hAnsi="Book Antiqua"/>
        </w:rPr>
        <w:tab/>
      </w:r>
      <w:r>
        <w:rPr>
          <w:rFonts w:ascii="Book Antiqua" w:cs="Book Antiqua" w:hAnsi="Book Antiqua"/>
        </w:rPr>
        <w:tab/>
      </w:r>
      <w:r>
        <w:rPr>
          <w:rFonts w:ascii="Book Antiqua" w:cs="Book Antiqua" w:hAnsi="Book Antiqua"/>
        </w:rPr>
        <w:tab/>
        <w:t>:</w:t>
      </w:r>
      <w:r>
        <w:rPr>
          <w:rFonts w:ascii="Book Antiqua" w:cs="Book Antiqua" w:hAnsi="Book Antiqua"/>
        </w:rPr>
        <w:tab/>
        <w:t>Indian</w:t>
      </w:r>
    </w:p>
    <w:p>
      <w:pPr>
        <w:spacing w:line="360" w:lineRule="auto"/>
        <w:rPr>
          <w:rFonts w:ascii="Book Antiqua" w:cs="Book Antiqua" w:hAnsi="Book Antiqua"/>
        </w:rPr>
      </w:pPr>
      <w:r>
        <w:rPr>
          <w:rFonts w:ascii="Book Antiqua" w:cs="Book Antiqua" w:hAnsi="Book Antiqua"/>
        </w:rPr>
        <w:t>Marital Status</w:t>
      </w:r>
      <w:r>
        <w:rPr>
          <w:rFonts w:ascii="Book Antiqua" w:cs="Book Antiqua" w:hAnsi="Book Antiqua"/>
        </w:rPr>
        <w:tab/>
      </w:r>
      <w:r>
        <w:rPr>
          <w:rFonts w:ascii="Book Antiqua" w:cs="Book Antiqua" w:hAnsi="Book Antiqua"/>
        </w:rPr>
        <w:tab/>
      </w:r>
      <w:r>
        <w:rPr>
          <w:rFonts w:ascii="Book Antiqua" w:cs="Book Antiqua" w:hAnsi="Book Antiqua"/>
        </w:rPr>
        <w:tab/>
        <w:t>:</w:t>
      </w:r>
      <w:r>
        <w:rPr>
          <w:rFonts w:ascii="Book Antiqua" w:cs="Book Antiqua" w:hAnsi="Book Antiqua"/>
        </w:rPr>
        <w:tab/>
        <w:t>Unmarried</w:t>
      </w:r>
    </w:p>
    <w:p>
      <w:pPr>
        <w:spacing w:line="360" w:lineRule="auto"/>
        <w:rPr>
          <w:rFonts w:ascii="Book Antiqua" w:cs="Book Antiqua" w:hAnsi="Book Antiqua"/>
          <w:sz w:val="24"/>
        </w:rPr>
      </w:pPr>
      <w:r>
        <w:rPr>
          <w:rFonts w:ascii="Book Antiqua" w:cs="Book Antiqua" w:hAnsi="Book Antiqua"/>
          <w:sz w:val="24"/>
        </w:rPr>
        <w:t xml:space="preserve">Date of Birth </w:t>
      </w:r>
      <w:r>
        <w:rPr>
          <w:rFonts w:ascii="Book Antiqua" w:cs="Book Antiqua" w:hAnsi="Book Antiqua"/>
          <w:sz w:val="24"/>
        </w:rPr>
        <w:tab/>
      </w:r>
      <w:r>
        <w:rPr>
          <w:rFonts w:ascii="Book Antiqua" w:cs="Book Antiqua" w:hAnsi="Book Antiqua"/>
          <w:sz w:val="24"/>
        </w:rPr>
        <w:tab/>
      </w:r>
      <w:r>
        <w:rPr>
          <w:rFonts w:ascii="Book Antiqua" w:cs="Book Antiqua" w:hAnsi="Book Antiqua"/>
          <w:sz w:val="24"/>
        </w:rPr>
        <w:tab/>
        <w:t>:</w:t>
      </w:r>
      <w:r>
        <w:rPr>
          <w:rFonts w:ascii="Book Antiqua" w:cs="Book Antiqua" w:hAnsi="Book Antiqua"/>
          <w:sz w:val="24"/>
        </w:rPr>
        <w:tab/>
        <w:t>25</w:t>
      </w:r>
      <w:r>
        <w:rPr>
          <w:rFonts w:ascii="Book Antiqua" w:cs="Book Antiqua" w:hAnsi="Book Antiqua"/>
          <w:sz w:val="24"/>
          <w:vertAlign w:val="superscript"/>
        </w:rPr>
        <w:t>th</w:t>
      </w:r>
      <w:r>
        <w:rPr>
          <w:rFonts w:ascii="Book Antiqua" w:cs="Book Antiqua" w:hAnsi="Book Antiqua"/>
          <w:sz w:val="24"/>
        </w:rPr>
        <w:t xml:space="preserve"> August, 1985</w:t>
      </w:r>
    </w:p>
    <w:p>
      <w:pPr>
        <w:spacing w:line="240" w:lineRule="auto"/>
        <w:rPr>
          <w:rFonts w:ascii="Book Antiqua" w:cs="Book Antiqua" w:hAnsi="Book Antiqua"/>
          <w:sz w:val="24"/>
        </w:rPr>
      </w:pPr>
    </w:p>
    <w:p>
      <w:pPr>
        <w:rPr>
          <w:rFonts w:ascii="Times New Roman" w:cs="Times New Roman" w:hAnsi="Times New Roman"/>
          <w:b/>
          <w:sz w:val="24"/>
        </w:rPr>
      </w:pPr>
      <w:r>
        <w:rPr>
          <w:rFonts w:ascii="Times New Roman" w:cs="Times New Roman" w:hAnsi="Times New Roman"/>
          <w:b/>
          <w:sz w:val="24"/>
        </w:rPr>
        <w:t>Declaration</w:t>
      </w:r>
      <w:r>
        <w:rPr>
          <w:rFonts w:ascii="Times New Roman" w:cs="Times New Roman" w:hAnsi="Times New Roman"/>
          <w:b/>
          <w:sz w:val="24"/>
        </w:rPr>
        <w:tab/>
      </w:r>
      <w:r>
        <w:rPr>
          <w:rFonts w:ascii="Times New Roman" w:cs="Times New Roman" w:hAnsi="Times New Roman"/>
          <w:b/>
          <w:sz w:val="24"/>
        </w:rPr>
        <w:tab/>
      </w:r>
      <w:r>
        <w:rPr>
          <w:rFonts w:ascii="Times New Roman" w:cs="Times New Roman" w:hAnsi="Times New Roman"/>
          <w:b/>
          <w:sz w:val="24"/>
        </w:rPr>
        <w:tab/>
      </w:r>
      <w:r>
        <w:rPr>
          <w:rFonts w:ascii="Times New Roman" w:cs="Times New Roman" w:hAnsi="Times New Roman"/>
          <w:b/>
          <w:sz w:val="24"/>
        </w:rPr>
        <w:tab/>
      </w:r>
    </w:p>
    <w:p>
      <w:pPr>
        <w:rPr>
          <w:rFonts w:ascii="Times New Roman" w:cs="Times New Roman" w:hAnsi="Times New Roman"/>
          <w:sz w:val="24"/>
        </w:rPr>
      </w:pPr>
      <w:r>
        <w:rPr>
          <w:rFonts w:ascii="Times New Roman" w:cs="Times New Roman" w:hAnsi="Times New Roman"/>
          <w:sz w:val="24"/>
        </w:rPr>
        <w:t>I hereby declare that the information given above is true to the best of my knowledge.</w:t>
      </w:r>
    </w:p>
    <w:p>
      <w:pPr>
        <w:spacing w:line="240" w:lineRule="auto"/>
        <w:rPr>
          <w:rFonts w:ascii="Book Antiqua" w:cs="Book Antiqua" w:hAnsi="Book Antiqua"/>
          <w:sz w:val="24"/>
        </w:rPr>
      </w:pPr>
    </w:p>
    <w:p>
      <w:pPr>
        <w:spacing w:line="240" w:lineRule="auto"/>
        <w:rPr>
          <w:rFonts w:ascii="Book Antiqua" w:cs="Book Antiqua" w:hAnsi="Book Antiqua"/>
          <w:sz w:val="24"/>
        </w:rPr>
      </w:pPr>
    </w:p>
    <w:p>
      <w:pPr>
        <w:spacing w:after="0" w:line="240" w:lineRule="auto"/>
        <w:rPr>
          <w:rFonts w:ascii="Times New Roman" w:cs="Times New Roman" w:hAnsi="Times New Roman"/>
          <w:sz w:val="24"/>
        </w:rPr>
      </w:pPr>
    </w:p>
    <w:p>
      <w:pPr>
        <w:spacing w:after="0" w:line="240" w:lineRule="auto"/>
        <w:rPr>
          <w:rFonts w:ascii="Times New Roman" w:cs="Times New Roman" w:hAnsi="Times New Roman"/>
          <w:sz w:val="24"/>
        </w:rPr>
      </w:pPr>
      <w:r>
        <w:rPr>
          <w:rFonts w:ascii="Times New Roman" w:cs="Times New Roman" w:hAnsi="Times New Roman"/>
          <w:sz w:val="24"/>
        </w:rPr>
        <w:t>Date</w:t>
      </w:r>
      <w:r>
        <w:rPr>
          <w:rFonts w:ascii="Times New Roman" w:cs="Times New Roman" w:hAnsi="Times New Roman"/>
          <w:sz w:val="24"/>
        </w:rPr>
        <w:t>………...</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Parmod Kumar</w:t>
      </w: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val="o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singleLevel"/>
    <w:lvl w:ilvl="0">
      <w:start w:val="1"/>
      <w:numFmt w:val="decimal"/>
      <w:lvlText w:val="%1."/>
      <w:lvlJc w:val="left"/>
      <w:rPr>
        <w:rFonts w:ascii="Book Antiqua" w:cs="Times New Roman" w:hAnsi="Book Antiqua"/>
      </w:rPr>
    </w:lvl>
  </w:abstractNum>
  <w:abstractNum w:abstractNumId="1">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multiLevelType w:val="singleLevel"/>
    <w:lvl w:ilvl="0">
      <w:start w:val="1"/>
      <w:numFmt w:val="decimal"/>
      <w:lvlText w:val="%1."/>
      <w:lvlJc w:val="left"/>
      <w:rPr>
        <w:rFonts w:ascii="Book Antiqua" w:cs="Times New Roman" w:hAnsi="Book Antiqua"/>
      </w:rPr>
    </w:lvl>
  </w:abstractNum>
  <w:abstractNum w:abstractNumId="3">
    <w:multiLevelType w:val="hybrid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multiLevelType w:val="singleLevel"/>
    <w:lvl w:ilvl="0">
      <w:start w:val="1"/>
      <w:numFmt w:val="decimal"/>
      <w:lvlText w:val="%1."/>
      <w:lvlJc w:val="left"/>
      <w:rPr>
        <w:rFonts w:ascii="Book Antiqua" w:cs="Times New Roman" w:hAnsi="Book Antiqua"/>
      </w:rPr>
    </w:lvl>
  </w:abstractNum>
  <w:abstractNum w:abstractNumId="5">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6">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multiLevelType w:val="hybridMultilevel"/>
    <w:lvl w:ilvl="0">
      <w:start w:val="1"/>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2">
    <w:multiLevelType w:val="hybridMultilevel"/>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13">
    <w:multiLevelType w:val="hybridMultilevel"/>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4">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multiLevelType w:val="singleLevel"/>
    <w:lvl w:ilvl="0">
      <w:start w:val="1"/>
      <w:numFmt w:val="bullet"/>
      <w:lvlText w:val=""/>
      <w:lvlJc w:val="left"/>
      <w:pPr>
        <w:tabs>
          <w:tab w:val="num" w:pos="360"/>
        </w:tabs>
        <w:ind w:left="360" w:hanging="360"/>
      </w:pPr>
      <w:rPr>
        <w:rFonts w:ascii="Wingdings" w:hAnsi="Wingdings"/>
      </w:rPr>
    </w:lvl>
  </w:abstractNum>
  <w:num w:numId="1">
    <w:abstractNumId w:val="4"/>
  </w:num>
  <w:num w:numId="2">
    <w:abstractNumId w:val="0"/>
  </w:num>
  <w:num w:numId="3">
    <w:abstractNumId w:val="0"/>
    <w:lvlOverride w:ilvl="0">
      <w:lvl w:ilvl="0">
        <w:start w:val="2"/>
        <w:numFmt w:val="decimal"/>
        <w:lvlText w:val="%1."/>
        <w:lvlJc w:val="left"/>
        <w:rPr>
          <w:rFonts w:ascii="Book Antiqua" w:cs="Times New Roman" w:hAnsi="Book Antiqua"/>
        </w:rPr>
      </w:lvl>
    </w:lvlOverride>
  </w:num>
  <w:num w:numId="4">
    <w:abstractNumId w:val="2"/>
  </w:num>
  <w:num w:numId="5">
    <w:abstractNumId w:val="9"/>
  </w:num>
  <w:num w:numId="6">
    <w:abstractNumId w:val="3"/>
  </w:num>
  <w:num w:numId="7">
    <w:abstractNumId w:val="14"/>
  </w:num>
  <w:num w:numId="8">
    <w:abstractNumId w:val="15"/>
  </w:num>
  <w:num w:numId="9">
    <w:abstractNumId w:val="6"/>
  </w:num>
  <w:num w:numId="10">
    <w:abstractNumId w:val="1"/>
  </w:num>
  <w:num w:numId="11">
    <w:abstractNumId w:val="12"/>
  </w:num>
  <w:num w:numId="12">
    <w:abstractNumId w:val="11"/>
  </w:num>
  <w:num w:numId="13">
    <w:abstractNumId w:val="13"/>
  </w:num>
  <w:num w:numId="14">
    <w:abstractNumId w:val="10"/>
  </w:num>
  <w:num w:numId="15">
    <w:abstractNumId w:val="8"/>
  </w:num>
  <w:num w:numId="16">
    <w:abstractNumId w:val="5"/>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0EF4"/>
    <w:rsid w:val="00033829"/>
    <w:rsid w:val="00117924"/>
    <w:rsid w:val="0013136F"/>
    <w:rsid w:val="0017499F"/>
    <w:rsid w:val="001B6480"/>
    <w:rsid w:val="001F370E"/>
    <w:rsid w:val="002A0149"/>
    <w:rsid w:val="003542E1"/>
    <w:rsid w:val="00362D8D"/>
    <w:rsid w:val="003D4F3E"/>
    <w:rsid w:val="005D07F6"/>
    <w:rsid w:val="0068551D"/>
    <w:rsid w:val="00690181"/>
    <w:rsid w:val="006F6FCE"/>
    <w:rsid w:val="00741382"/>
    <w:rsid w:val="00760A13"/>
    <w:rsid w:val="00832B7A"/>
    <w:rsid w:val="008440D1"/>
    <w:rsid w:val="009D7007"/>
    <w:rsid w:val="00A10CEE"/>
    <w:rsid w:val="00AD0EF4"/>
    <w:rsid w:val="00B07E45"/>
    <w:rsid w:val="00D11702"/>
    <w:rsid w:val="00DA5577"/>
    <w:rsid w:val="00E21549"/>
    <w:rsid w:val="00F226D1"/>
    <w:rsid w:val="00F345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sz w:val="22"/>
        <w:lang w:val="en-US" w:bidi="hi-IN"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character" w:styleId="SubtleReference">
    <w:name w:val="Subtle Reference"/>
    <w:basedOn w:val="DefaultParagraphFont"/>
    <w:uiPriority w:val="31"/>
    <w:qFormat w:val="on"/>
    <w:rPr>
      <w:smallCaps/>
      <w:color w:val="c0504d" w:themeColor="accent2"/>
      <w:u w:val="single"/>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IntenseQuoteChar">
    <w:name w:val="Intense Quote Char"/>
    <w:basedOn w:val="DefaultParagraphFont"/>
    <w:link w:val="IntenseQuote"/>
    <w:uiPriority w:val="30"/>
    <w:rPr>
      <w:b/>
      <w:i/>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paragraph" w:customStyle="1" w:styleId="Default">
    <w:name w:val="Default"/>
    <w:uiPriority w:val="99"/>
    <w:pPr>
      <w:spacing w:after="0" w:line="240" w:lineRule="auto"/>
    </w:pPr>
    <w:rPr>
      <w:rFonts w:ascii="Times New Roman" w:cs="Times New Roman" w:hAnsi="Times New Roman"/>
      <w:color w:val="000000"/>
      <w:sz w:val="24"/>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character" w:styleId="Endnotereference">
    <w:name w:val="Endnote reference"/>
    <w:basedOn w:val="DefaultParagraphFont"/>
    <w:uiPriority w:val="99"/>
    <w:semiHidden w:val="on"/>
    <w:unhideWhenUsed w:val="on"/>
    <w:unhideWhenUsed w:val="on"/>
    <w:rPr>
      <w:vertAlign w:val="superscript"/>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BalloonText">
    <w:name w:val="Balloon Text"/>
    <w:basedOn w:val="Normal"/>
    <w:link w:val="BalloonTextChar"/>
    <w:uiPriority w:val="99"/>
    <w:semiHidden w:val="on"/>
    <w:unhideWhenUsed w:val="on"/>
    <w:unhideWhenUsed w:val="on"/>
    <w:pPr>
      <w:spacing w:after="0" w:line="240" w:lineRule="auto"/>
    </w:pPr>
    <w:rPr>
      <w:rFonts w:ascii="Tahoma" w:cs="Mangal" w:hAnsi="Tahoma"/>
      <w:sz w:val="16"/>
    </w:rPr>
  </w:style>
  <w:style w:type="character" w:customStyle="1" w:styleId="BalloonTextChar">
    <w:name w:val="Balloon Text Char"/>
    <w:basedOn w:val="DefaultParagraphFont"/>
    <w:link w:val="BalloonText"/>
    <w:uiPriority w:val="99"/>
    <w:semiHidden w:val="on"/>
    <w:rPr>
      <w:rFonts w:ascii="Tahoma" w:cs="Mangal" w:hAnsi="Tahoma"/>
      <w:sz w:val="16"/>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default="1" w:styleId="Normal">
    <w:name w:val="Normal"/>
    <w:uiPriority w:val="99"/>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NoSpacing">
    <w:name w:val="No Spacing"/>
    <w:uiPriority w:val="1"/>
    <w:qFormat w:val="on"/>
    <w:pPr>
      <w:spacing w:after="0" w:line="240" w:lineRule="auto"/>
    </w:pPr>
  </w:style>
  <w:style w:type="character" w:styleId="IntenseEmphasis">
    <w:name w:val="Intense Emphasis"/>
    <w:basedOn w:val="DefaultParagraphFont"/>
    <w:uiPriority w:val="21"/>
    <w:qFormat w:val="on"/>
    <w:rPr>
      <w:b/>
      <w:i/>
      <w:color w:val="4f81bd" w:themeColor="accent1"/>
    </w:rPr>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paragraph" w:customStyle="1" w:styleId="Tit">
    <w:name w:val="Tit"/>
    <w:basedOn w:val="Normal"/>
    <w:uiPriority w:val="99"/>
    <w:pPr>
      <w:pBdr>
        <w:bottom w:val="single" w:color="auto" w:sz="6"/>
      </w:pBdr>
      <w:shd w:val="pct5" w:color="auto" w:fill="auto"/>
      <w:spacing w:after="120" w:line="240" w:lineRule="auto"/>
      <w:ind w:left="851" w:hanging="851"/>
    </w:pPr>
    <w:rPr>
      <w:rFonts w:ascii="Times New Roman" w:cs="Times New Roman" w:eastAsia="Times New Roman" w:hAnsi="Times New Roman"/>
      <w:b/>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3"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Email-parmodrt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dc:creator>
  <cp:lastModifiedBy>parmodrtk</cp:lastModifiedBy>
  <cp:revision>6</cp:revision>
  <dcterms:created xsi:type="dcterms:W3CDTF">2015-12-08T05:12:00Z</dcterms:created>
  <dcterms:modified xsi:type="dcterms:W3CDTF">2016-03-08T08:15:00Z</dcterms:modified>
</cp:coreProperties>
</file>