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2E9" w:rsidRDefault="009C6D1A" w:rsidP="00633E4C">
      <w:pPr>
        <w:autoSpaceDE w:val="0"/>
        <w:autoSpaceDN w:val="0"/>
        <w:adjustRightInd w:val="0"/>
        <w:spacing w:after="0" w:line="240" w:lineRule="auto"/>
        <w:jc w:val="center"/>
        <w:rPr>
          <w:rFonts w:ascii="DejaVuSans-Bold" w:hAnsi="DejaVuSans-Bold" w:cs="DejaVuSans-Bold"/>
          <w:b/>
          <w:bCs/>
          <w:color w:val="000000"/>
          <w:sz w:val="30"/>
          <w:szCs w:val="28"/>
          <w:u w:val="single"/>
        </w:rPr>
      </w:pPr>
      <w:r>
        <w:rPr>
          <w:rFonts w:ascii="DejaVuSans-Bold" w:hAnsi="DejaVuSans-Bold" w:cs="DejaVuSans-Bold"/>
          <w:b/>
          <w:bCs/>
          <w:noProof/>
          <w:color w:val="000000"/>
          <w:sz w:val="30"/>
          <w:szCs w:val="28"/>
          <w:u w:val="single"/>
        </w:rPr>
        <w:drawing>
          <wp:anchor distT="0" distB="0" distL="114300" distR="114300" simplePos="0" relativeHeight="2" behindDoc="1" locked="0" layoutInCell="1" allowOverlap="1">
            <wp:simplePos x="0" y="0"/>
            <wp:positionH relativeFrom="column">
              <wp:posOffset>4457700</wp:posOffset>
            </wp:positionH>
            <wp:positionV relativeFrom="paragraph">
              <wp:posOffset>57150</wp:posOffset>
            </wp:positionV>
            <wp:extent cx="1676400" cy="2095500"/>
            <wp:effectExtent l="76200" t="76200" r="114300" b="114300"/>
            <wp:wrapTight wrapText="bothSides">
              <wp:wrapPolygon edited="0">
                <wp:start x="0" y="0"/>
                <wp:lineTo x="0" y="21600"/>
                <wp:lineTo x="21600" y="21600"/>
                <wp:lineTo x="21600" y="0"/>
                <wp:lineTo x="0" y="0"/>
              </wp:wrapPolygon>
            </wp:wrapTight>
            <wp:docPr id="1026" name="Image1" descr="C:\Users\counter\Desktop\DW.15.15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676400" cy="2095500"/>
                    </a:xfrm>
                    <a:prstGeom prst="rect">
                      <a:avLst/>
                    </a:prstGeom>
                  </pic:spPr>
                </pic:pic>
              </a:graphicData>
            </a:graphic>
          </wp:anchor>
        </w:drawing>
      </w:r>
      <w:r>
        <w:rPr>
          <w:rFonts w:ascii="DejaVuSans-Bold" w:hAnsi="DejaVuSans-Bold" w:cs="DejaVuSans-Bold"/>
          <w:b/>
          <w:bCs/>
          <w:color w:val="000000"/>
          <w:sz w:val="30"/>
          <w:szCs w:val="28"/>
          <w:u w:val="single"/>
        </w:rPr>
        <w:t xml:space="preserve">RESUME             </w:t>
      </w:r>
    </w:p>
    <w:p w:rsidR="00633E4C" w:rsidRPr="00633E4C" w:rsidRDefault="00633E4C" w:rsidP="00633E4C">
      <w:pPr>
        <w:autoSpaceDE w:val="0"/>
        <w:autoSpaceDN w:val="0"/>
        <w:adjustRightInd w:val="0"/>
        <w:spacing w:after="0" w:line="240" w:lineRule="auto"/>
        <w:jc w:val="center"/>
        <w:rPr>
          <w:rFonts w:ascii="DejaVuSans-Bold" w:hAnsi="DejaVuSans-Bold" w:cs="DejaVuSans-Bold"/>
          <w:b/>
          <w:bCs/>
          <w:color w:val="000000"/>
          <w:sz w:val="30"/>
          <w:szCs w:val="28"/>
          <w:u w:val="single"/>
        </w:rPr>
      </w:pPr>
    </w:p>
    <w:p w:rsidR="008122E9" w:rsidRDefault="008122E9">
      <w:pPr>
        <w:autoSpaceDE w:val="0"/>
        <w:autoSpaceDN w:val="0"/>
        <w:adjustRightInd w:val="0"/>
        <w:spacing w:after="0" w:line="240" w:lineRule="auto"/>
        <w:rPr>
          <w:rFonts w:ascii="DejaVuSans-Bold" w:hAnsi="DejaVuSans-Bold" w:cs="DejaVuSans-Bold"/>
          <w:b/>
          <w:bCs/>
          <w:color w:val="000000"/>
          <w:sz w:val="28"/>
          <w:szCs w:val="28"/>
        </w:rPr>
      </w:pPr>
    </w:p>
    <w:p w:rsidR="00C02149" w:rsidRDefault="00C02149">
      <w:pPr>
        <w:autoSpaceDE w:val="0"/>
        <w:autoSpaceDN w:val="0"/>
        <w:adjustRightInd w:val="0"/>
        <w:spacing w:after="0" w:line="240" w:lineRule="auto"/>
        <w:rPr>
          <w:rFonts w:ascii="DejaVuSans-Bold" w:hAnsi="DejaVuSans-Bold" w:cs="DejaVuSans-Bold"/>
          <w:b/>
          <w:bCs/>
          <w:color w:val="000000"/>
          <w:sz w:val="28"/>
          <w:szCs w:val="28"/>
        </w:rPr>
      </w:pPr>
    </w:p>
    <w:p w:rsidR="008122E9" w:rsidRPr="00E34229" w:rsidRDefault="008122E9">
      <w:pPr>
        <w:autoSpaceDE w:val="0"/>
        <w:autoSpaceDN w:val="0"/>
        <w:adjustRightInd w:val="0"/>
        <w:spacing w:after="0" w:line="240" w:lineRule="auto"/>
        <w:ind w:left="6930"/>
        <w:rPr>
          <w:rFonts w:ascii="DejaVuSans-Bold" w:hAnsi="DejaVuSans-Bold" w:cs="DejaVuSans-Bold"/>
          <w:b/>
          <w:bCs/>
          <w:color w:val="000000" w:themeColor="text1"/>
          <w:sz w:val="28"/>
          <w:szCs w:val="28"/>
        </w:rPr>
      </w:pPr>
    </w:p>
    <w:p w:rsidR="008122E9" w:rsidRPr="00E34229" w:rsidRDefault="009C6D1A">
      <w:pPr>
        <w:autoSpaceDE w:val="0"/>
        <w:autoSpaceDN w:val="0"/>
        <w:adjustRightInd w:val="0"/>
        <w:spacing w:after="0" w:line="240" w:lineRule="auto"/>
        <w:rPr>
          <w:rFonts w:ascii="DejaVuSans-Bold" w:hAnsi="DejaVuSans-Bold" w:cs="DejaVuSans-Bold"/>
          <w:b/>
          <w:bCs/>
          <w:color w:val="000000" w:themeColor="text1"/>
          <w:sz w:val="28"/>
          <w:szCs w:val="28"/>
        </w:rPr>
      </w:pPr>
      <w:proofErr w:type="gramStart"/>
      <w:r w:rsidRPr="00E34229">
        <w:rPr>
          <w:rFonts w:ascii="DejaVuSans-Bold" w:hAnsi="DejaVuSans-Bold" w:cs="DejaVuSans-Bold"/>
          <w:b/>
          <w:bCs/>
          <w:color w:val="000000" w:themeColor="text1"/>
          <w:sz w:val="28"/>
          <w:szCs w:val="28"/>
        </w:rPr>
        <w:t>TALIB</w:t>
      </w:r>
      <w:r w:rsidR="00373654" w:rsidRPr="00E34229">
        <w:rPr>
          <w:rFonts w:ascii="DejaVuSans-Bold" w:hAnsi="DejaVuSans-Bold" w:cs="DejaVuSans-Bold"/>
          <w:b/>
          <w:bCs/>
          <w:color w:val="000000" w:themeColor="text1"/>
          <w:sz w:val="28"/>
          <w:szCs w:val="28"/>
        </w:rPr>
        <w:t xml:space="preserve"> </w:t>
      </w:r>
      <w:r w:rsidRPr="00E34229">
        <w:rPr>
          <w:rFonts w:ascii="DejaVuSans-Bold" w:hAnsi="DejaVuSans-Bold" w:cs="DejaVuSans-Bold"/>
          <w:b/>
          <w:bCs/>
          <w:color w:val="000000" w:themeColor="text1"/>
          <w:sz w:val="28"/>
          <w:szCs w:val="28"/>
        </w:rPr>
        <w:t xml:space="preserve"> KHAN</w:t>
      </w:r>
      <w:proofErr w:type="gramEnd"/>
    </w:p>
    <w:p w:rsidR="008122E9" w:rsidRDefault="000F6275">
      <w:pPr>
        <w:autoSpaceDE w:val="0"/>
        <w:autoSpaceDN w:val="0"/>
        <w:adjustRightInd w:val="0"/>
        <w:spacing w:after="0" w:line="240" w:lineRule="auto"/>
        <w:rPr>
          <w:rFonts w:ascii="DejaVuSans-Bold" w:hAnsi="DejaVuSans-Bold" w:cs="DejaVuSans-Bold"/>
          <w:b/>
          <w:bCs/>
          <w:color w:val="000000"/>
          <w:sz w:val="28"/>
          <w:szCs w:val="28"/>
        </w:rPr>
      </w:pPr>
      <w:proofErr w:type="gramStart"/>
      <w:r>
        <w:rPr>
          <w:rFonts w:ascii="DejaVuSans-Bold" w:hAnsi="DejaVuSans-Bold" w:cs="DejaVuSans-Bold"/>
          <w:b/>
          <w:bCs/>
          <w:color w:val="000000"/>
          <w:sz w:val="28"/>
          <w:szCs w:val="28"/>
        </w:rPr>
        <w:t>GATE</w:t>
      </w:r>
      <w:r w:rsidR="00C02149">
        <w:rPr>
          <w:rFonts w:ascii="DejaVuSans-Bold" w:hAnsi="DejaVuSans-Bold" w:cs="DejaVuSans-Bold"/>
          <w:b/>
          <w:bCs/>
          <w:color w:val="000000"/>
          <w:sz w:val="28"/>
          <w:szCs w:val="28"/>
        </w:rPr>
        <w:t xml:space="preserve"> &amp; IES ELECTRONICS</w:t>
      </w:r>
      <w:r>
        <w:rPr>
          <w:rFonts w:ascii="DejaVuSans-Bold" w:hAnsi="DejaVuSans-Bold" w:cs="DejaVuSans-Bold"/>
          <w:b/>
          <w:bCs/>
          <w:color w:val="000000"/>
          <w:sz w:val="28"/>
          <w:szCs w:val="28"/>
        </w:rPr>
        <w:t xml:space="preserve"> FACULTY.</w:t>
      </w:r>
      <w:proofErr w:type="gramEnd"/>
    </w:p>
    <w:p w:rsidR="008122E9" w:rsidRDefault="009C6D1A">
      <w:pPr>
        <w:autoSpaceDE w:val="0"/>
        <w:autoSpaceDN w:val="0"/>
        <w:adjustRightInd w:val="0"/>
        <w:spacing w:after="0" w:line="240" w:lineRule="auto"/>
        <w:rPr>
          <w:rFonts w:ascii="DejaVuSans-Bold" w:hAnsi="DejaVuSans-Bold" w:cs="DejaVuSans-Bold"/>
          <w:b/>
          <w:bCs/>
          <w:color w:val="000000"/>
          <w:sz w:val="28"/>
          <w:szCs w:val="28"/>
        </w:rPr>
      </w:pPr>
      <w:proofErr w:type="gramStart"/>
      <w:r>
        <w:rPr>
          <w:rFonts w:ascii="DejaVuSans-Bold" w:hAnsi="DejaVuSans-Bold" w:cs="DejaVuSans-Bold"/>
          <w:b/>
          <w:bCs/>
          <w:color w:val="000000"/>
          <w:sz w:val="28"/>
          <w:szCs w:val="28"/>
        </w:rPr>
        <w:t xml:space="preserve">Departments </w:t>
      </w:r>
      <w:r w:rsidR="00502315">
        <w:rPr>
          <w:rFonts w:ascii="DejaVuSans-Bold" w:hAnsi="DejaVuSans-Bold" w:cs="DejaVuSans-Bold"/>
          <w:b/>
          <w:bCs/>
          <w:color w:val="000000"/>
          <w:sz w:val="28"/>
          <w:szCs w:val="28"/>
        </w:rPr>
        <w:t>of Electronics</w:t>
      </w:r>
      <w:r w:rsidR="005F266A">
        <w:rPr>
          <w:rFonts w:ascii="DejaVuSans-Bold" w:hAnsi="DejaVuSans-Bold" w:cs="DejaVuSans-Bold"/>
          <w:b/>
          <w:bCs/>
          <w:color w:val="000000"/>
          <w:sz w:val="28"/>
          <w:szCs w:val="28"/>
        </w:rPr>
        <w:t xml:space="preserve"> &amp; </w:t>
      </w:r>
      <w:r w:rsidR="00502315">
        <w:rPr>
          <w:rFonts w:ascii="DejaVuSans-Bold" w:hAnsi="DejaVuSans-Bold" w:cs="DejaVuSans-Bold"/>
          <w:b/>
          <w:bCs/>
          <w:color w:val="000000"/>
          <w:sz w:val="28"/>
          <w:szCs w:val="28"/>
        </w:rPr>
        <w:t>Communication.</w:t>
      </w:r>
      <w:proofErr w:type="gramEnd"/>
    </w:p>
    <w:p w:rsidR="008122E9" w:rsidRDefault="002B7B33">
      <w:pPr>
        <w:autoSpaceDE w:val="0"/>
        <w:autoSpaceDN w:val="0"/>
        <w:adjustRightInd w:val="0"/>
        <w:spacing w:after="0" w:line="240" w:lineRule="auto"/>
        <w:rPr>
          <w:rFonts w:ascii="DejaVuSans-Bold" w:hAnsi="DejaVuSans-Bold" w:cs="DejaVuSans-Bold"/>
          <w:b/>
          <w:bCs/>
          <w:color w:val="000000"/>
          <w:sz w:val="28"/>
          <w:szCs w:val="28"/>
        </w:rPr>
      </w:pPr>
      <w:r>
        <w:rPr>
          <w:rFonts w:ascii="DejaVuSans-Bold" w:hAnsi="DejaVuSans-Bold" w:cs="DejaVuSans-Bold"/>
          <w:b/>
          <w:bCs/>
          <w:color w:val="000000"/>
          <w:sz w:val="28"/>
          <w:szCs w:val="28"/>
        </w:rPr>
        <w:t>DR</w:t>
      </w:r>
      <w:r w:rsidR="00B43D94">
        <w:rPr>
          <w:rFonts w:ascii="DejaVuSans-Bold" w:hAnsi="DejaVuSans-Bold" w:cs="DejaVuSans-Bold"/>
          <w:b/>
          <w:bCs/>
          <w:color w:val="000000"/>
          <w:sz w:val="28"/>
          <w:szCs w:val="28"/>
        </w:rPr>
        <w:t>O</w:t>
      </w:r>
      <w:r>
        <w:rPr>
          <w:rFonts w:ascii="DejaVuSans-Bold" w:hAnsi="DejaVuSans-Bold" w:cs="DejaVuSans-Bold"/>
          <w:b/>
          <w:bCs/>
          <w:color w:val="000000"/>
          <w:sz w:val="28"/>
          <w:szCs w:val="28"/>
        </w:rPr>
        <w:t xml:space="preserve">NACHARYA COACHING  INSTIUTE </w:t>
      </w:r>
    </w:p>
    <w:p w:rsidR="000F6275" w:rsidRDefault="00C02149">
      <w:pPr>
        <w:autoSpaceDE w:val="0"/>
        <w:autoSpaceDN w:val="0"/>
        <w:adjustRightInd w:val="0"/>
        <w:spacing w:after="0" w:line="240" w:lineRule="auto"/>
        <w:rPr>
          <w:rFonts w:ascii="DejaVuSans-Bold" w:hAnsi="DejaVuSans-Bold" w:cs="DejaVuSans-Bold"/>
          <w:b/>
          <w:bCs/>
          <w:color w:val="000000"/>
          <w:sz w:val="28"/>
          <w:szCs w:val="28"/>
        </w:rPr>
      </w:pPr>
      <w:proofErr w:type="gramStart"/>
      <w:r>
        <w:rPr>
          <w:rFonts w:ascii="DejaVuSans-Bold" w:hAnsi="DejaVuSans-Bold" w:cs="DejaVuSans-Bold"/>
          <w:b/>
          <w:bCs/>
          <w:color w:val="000000"/>
          <w:sz w:val="28"/>
          <w:szCs w:val="28"/>
        </w:rPr>
        <w:t xml:space="preserve">FOR </w:t>
      </w:r>
      <w:r w:rsidR="000F6275">
        <w:rPr>
          <w:rFonts w:ascii="DejaVuSans-Bold" w:hAnsi="DejaVuSans-Bold" w:cs="DejaVuSans-Bold"/>
          <w:b/>
          <w:bCs/>
          <w:color w:val="000000"/>
          <w:sz w:val="28"/>
          <w:szCs w:val="28"/>
        </w:rPr>
        <w:t>GATE IES &amp;PSUs.</w:t>
      </w:r>
      <w:proofErr w:type="gramEnd"/>
      <w:r w:rsidR="000F6275">
        <w:rPr>
          <w:rFonts w:ascii="DejaVuSans-Bold" w:hAnsi="DejaVuSans-Bold" w:cs="DejaVuSans-Bold"/>
          <w:b/>
          <w:bCs/>
          <w:color w:val="000000"/>
          <w:sz w:val="28"/>
          <w:szCs w:val="28"/>
        </w:rPr>
        <w:t xml:space="preserve"> </w:t>
      </w:r>
    </w:p>
    <w:p w:rsidR="008122E9" w:rsidRPr="009C6D1A" w:rsidRDefault="002B7B33">
      <w:pPr>
        <w:autoSpaceDE w:val="0"/>
        <w:autoSpaceDN w:val="0"/>
        <w:adjustRightInd w:val="0"/>
        <w:spacing w:after="0" w:line="240" w:lineRule="auto"/>
        <w:rPr>
          <w:rFonts w:ascii="DejaVuSans-Bold" w:hAnsi="DejaVuSans-Bold" w:cs="DejaVuSans-Bold"/>
          <w:b/>
          <w:bCs/>
          <w:color w:val="000000"/>
          <w:sz w:val="28"/>
          <w:szCs w:val="28"/>
        </w:rPr>
      </w:pPr>
      <w:r>
        <w:rPr>
          <w:rFonts w:ascii="DejaVuSans-Bold" w:hAnsi="DejaVuSans-Bold" w:cs="DejaVuSans-Bold"/>
          <w:b/>
          <w:bCs/>
          <w:color w:val="000000"/>
          <w:sz w:val="28"/>
          <w:szCs w:val="28"/>
        </w:rPr>
        <w:t xml:space="preserve">NEW DELHI </w:t>
      </w:r>
      <w:r w:rsidR="0073360B">
        <w:rPr>
          <w:rFonts w:ascii="DejaVuSans-Bold" w:hAnsi="DejaVuSans-Bold" w:cs="DejaVuSans-Bold"/>
          <w:b/>
          <w:bCs/>
          <w:color w:val="000000"/>
          <w:sz w:val="28"/>
          <w:szCs w:val="28"/>
        </w:rPr>
        <w:t xml:space="preserve"> </w:t>
      </w:r>
      <w:r w:rsidR="009C6D1A">
        <w:rPr>
          <w:rFonts w:ascii="DejaVuSans-Bold" w:hAnsi="DejaVuSans-Bold" w:cs="DejaVuSans-Bold"/>
          <w:b/>
          <w:bCs/>
          <w:color w:val="000000"/>
          <w:sz w:val="28"/>
          <w:szCs w:val="28"/>
        </w:rPr>
        <w:t xml:space="preserve"> </w:t>
      </w:r>
      <w:r w:rsidR="005F266A">
        <w:rPr>
          <w:rFonts w:ascii="DejaVuSans-Bold" w:hAnsi="DejaVuSans-Bold" w:cs="DejaVuSans-Bold"/>
          <w:b/>
          <w:bCs/>
          <w:color w:val="000000"/>
          <w:sz w:val="28"/>
          <w:szCs w:val="28"/>
        </w:rPr>
        <w:t xml:space="preserve"> INDIA</w:t>
      </w:r>
    </w:p>
    <w:p w:rsidR="008122E9" w:rsidRDefault="009C6D1A">
      <w:pPr>
        <w:autoSpaceDE w:val="0"/>
        <w:autoSpaceDN w:val="0"/>
        <w:adjustRightInd w:val="0"/>
        <w:spacing w:after="0" w:line="240" w:lineRule="auto"/>
        <w:rPr>
          <w:rFonts w:ascii="DejaVuSans" w:hAnsi="DejaVuSans" w:cs="DejaVuSans"/>
          <w:color w:val="000000"/>
        </w:rPr>
      </w:pPr>
      <w:r>
        <w:rPr>
          <w:rFonts w:ascii="DejaVuSans-Bold" w:hAnsi="DejaVuSans-Bold" w:cs="DejaVuSans-Bold"/>
          <w:b/>
          <w:bCs/>
          <w:color w:val="000000"/>
        </w:rPr>
        <w:t>Contact: 09911636731 / 8603575065.</w:t>
      </w:r>
    </w:p>
    <w:p w:rsidR="008122E9" w:rsidRDefault="009C6D1A">
      <w:pPr>
        <w:autoSpaceDE w:val="0"/>
        <w:autoSpaceDN w:val="0"/>
        <w:adjustRightInd w:val="0"/>
        <w:spacing w:after="0" w:line="240" w:lineRule="auto"/>
        <w:rPr>
          <w:rFonts w:ascii="DejaVuSans-Bold" w:hAnsi="DejaVuSans-Bold" w:cs="DejaVuSans-Bold"/>
          <w:b/>
          <w:bCs/>
          <w:color w:val="1F497D" w:themeColor="text2"/>
        </w:rPr>
      </w:pPr>
      <w:r>
        <w:rPr>
          <w:rFonts w:ascii="DejaVuSans-Bold" w:hAnsi="DejaVuSans-Bold" w:cs="DejaVuSans-Bold"/>
          <w:b/>
          <w:bCs/>
          <w:color w:val="000000"/>
        </w:rPr>
        <w:t xml:space="preserve">Email: </w:t>
      </w:r>
      <w:hyperlink r:id="rId6" w:history="1">
        <w:r w:rsidR="00C02149" w:rsidRPr="00AC1255">
          <w:rPr>
            <w:rStyle w:val="Hyperlink"/>
            <w:rFonts w:ascii="DejaVuSans-Bold" w:hAnsi="DejaVuSans-Bold" w:cs="DejaVuSans-Bold"/>
            <w:b/>
            <w:bCs/>
          </w:rPr>
          <w:t>talibkhanece@gmail.com</w:t>
        </w:r>
      </w:hyperlink>
      <w:r w:rsidRPr="006859A5">
        <w:rPr>
          <w:rFonts w:ascii="DejaVuSans-Bold" w:hAnsi="DejaVuSans-Bold" w:cs="DejaVuSans-Bold"/>
          <w:b/>
          <w:bCs/>
          <w:color w:val="1F497D" w:themeColor="text2"/>
        </w:rPr>
        <w:t xml:space="preserve"> </w:t>
      </w:r>
    </w:p>
    <w:p w:rsidR="00C02149" w:rsidRDefault="00C02149">
      <w:pPr>
        <w:autoSpaceDE w:val="0"/>
        <w:autoSpaceDN w:val="0"/>
        <w:adjustRightInd w:val="0"/>
        <w:spacing w:after="0" w:line="240" w:lineRule="auto"/>
        <w:rPr>
          <w:rFonts w:ascii="DejaVuSans-Bold" w:hAnsi="DejaVuSans-Bold" w:cs="DejaVuSans-Bold"/>
          <w:b/>
          <w:bCs/>
          <w:color w:val="000000"/>
        </w:rPr>
      </w:pPr>
    </w:p>
    <w:p w:rsidR="008122E9" w:rsidRDefault="008122E9">
      <w:pPr>
        <w:autoSpaceDE w:val="0"/>
        <w:autoSpaceDN w:val="0"/>
        <w:adjustRightInd w:val="0"/>
        <w:spacing w:after="0" w:line="240" w:lineRule="auto"/>
        <w:rPr>
          <w:rFonts w:ascii="DejaVuSans" w:hAnsi="DejaVuSans" w:cs="DejaVuSans"/>
          <w:color w:val="0000FF"/>
        </w:rPr>
      </w:pPr>
    </w:p>
    <w:p w:rsidR="00503210" w:rsidRDefault="00503210" w:rsidP="00503210">
      <w:pPr>
        <w:autoSpaceDE w:val="0"/>
        <w:autoSpaceDN w:val="0"/>
        <w:adjustRightInd w:val="0"/>
        <w:spacing w:after="0" w:line="240" w:lineRule="auto"/>
        <w:rPr>
          <w:rFonts w:asciiTheme="majorHAnsi" w:hAnsiTheme="majorHAnsi" w:cs="DejaVuSans"/>
          <w:b/>
          <w:bCs/>
          <w:i/>
          <w:iCs/>
          <w:color w:val="000000"/>
          <w:sz w:val="40"/>
          <w:szCs w:val="40"/>
          <w:u w:val="single"/>
        </w:rPr>
      </w:pPr>
      <w:r>
        <w:rPr>
          <w:rFonts w:asciiTheme="majorHAnsi" w:hAnsiTheme="majorHAnsi" w:cs="DejaVuSans"/>
          <w:b/>
          <w:bCs/>
          <w:i/>
          <w:iCs/>
          <w:color w:val="000000"/>
          <w:sz w:val="40"/>
          <w:szCs w:val="40"/>
          <w:u w:val="single"/>
        </w:rPr>
        <w:t xml:space="preserve">PERSIONAL </w:t>
      </w:r>
      <w:proofErr w:type="gramStart"/>
      <w:r>
        <w:rPr>
          <w:rFonts w:asciiTheme="majorHAnsi" w:hAnsiTheme="majorHAnsi" w:cs="DejaVuSans"/>
          <w:b/>
          <w:bCs/>
          <w:i/>
          <w:iCs/>
          <w:color w:val="000000"/>
          <w:sz w:val="40"/>
          <w:szCs w:val="40"/>
          <w:u w:val="single"/>
        </w:rPr>
        <w:t>PROFILE :</w:t>
      </w:r>
      <w:proofErr w:type="gramEnd"/>
      <w:r>
        <w:rPr>
          <w:rFonts w:asciiTheme="majorHAnsi" w:hAnsiTheme="majorHAnsi" w:cs="DejaVuSans"/>
          <w:b/>
          <w:bCs/>
          <w:i/>
          <w:iCs/>
          <w:color w:val="000000"/>
          <w:sz w:val="40"/>
          <w:szCs w:val="40"/>
          <w:u w:val="single"/>
        </w:rPr>
        <w:t xml:space="preserve">  </w:t>
      </w:r>
    </w:p>
    <w:p w:rsidR="00503210" w:rsidRDefault="00503210" w:rsidP="00503210">
      <w:pPr>
        <w:autoSpaceDE w:val="0"/>
        <w:autoSpaceDN w:val="0"/>
        <w:adjustRightInd w:val="0"/>
        <w:spacing w:after="0" w:line="240" w:lineRule="auto"/>
        <w:rPr>
          <w:rFonts w:asciiTheme="majorHAnsi" w:hAnsiTheme="majorHAnsi" w:cs="DejaVuSans"/>
          <w:b/>
          <w:bCs/>
          <w:i/>
          <w:iCs/>
          <w:color w:val="000000"/>
          <w:sz w:val="40"/>
          <w:szCs w:val="40"/>
          <w:u w:val="single"/>
        </w:rPr>
      </w:pPr>
      <w:r>
        <w:rPr>
          <w:rFonts w:ascii="DejaVuSans" w:hAnsi="DejaVuSans" w:cs="DejaVuSans"/>
          <w:color w:val="000000"/>
        </w:rPr>
        <w:t>A confident enthusiastic and hardworking Electron</w:t>
      </w:r>
      <w:r w:rsidR="000F6275">
        <w:rPr>
          <w:rFonts w:ascii="DejaVuSans" w:hAnsi="DejaVuSans" w:cs="DejaVuSans"/>
          <w:color w:val="000000"/>
        </w:rPr>
        <w:t>ics Faculty (GATE &amp; IES</w:t>
      </w:r>
      <w:r>
        <w:rPr>
          <w:rFonts w:ascii="DejaVuSans" w:hAnsi="DejaVuSans" w:cs="DejaVuSans"/>
          <w:color w:val="000000"/>
        </w:rPr>
        <w:t xml:space="preserve"> ) who is able to teach students across the secondary age range whilst at the same time encourage them to develop their skills knowledge and confidence .Possessing extensive knowledge of contemporary teaching me</w:t>
      </w:r>
      <w:r w:rsidR="00256414">
        <w:rPr>
          <w:rFonts w:ascii="DejaVuSans" w:hAnsi="DejaVuSans" w:cs="DejaVuSans"/>
          <w:color w:val="000000"/>
        </w:rPr>
        <w:t>thods and having immense technical  knowledge as well as g</w:t>
      </w:r>
      <w:r>
        <w:rPr>
          <w:rFonts w:ascii="DejaVuSans" w:hAnsi="DejaVuSans" w:cs="DejaVuSans"/>
          <w:color w:val="000000"/>
        </w:rPr>
        <w:t>enuine interest in educating others</w:t>
      </w:r>
      <w:r w:rsidR="00256414">
        <w:rPr>
          <w:rFonts w:ascii="DejaVuSans" w:hAnsi="DejaVuSans" w:cs="DejaVuSans"/>
          <w:color w:val="000000"/>
        </w:rPr>
        <w:t>.</w:t>
      </w:r>
      <w:r>
        <w:rPr>
          <w:rFonts w:ascii="DejaVuSans" w:hAnsi="DejaVuSans" w:cs="DejaVuSans"/>
          <w:color w:val="000000"/>
        </w:rPr>
        <w:t xml:space="preserve">  </w:t>
      </w:r>
    </w:p>
    <w:p w:rsidR="00C02149" w:rsidRPr="00503210" w:rsidRDefault="00C02149" w:rsidP="00503210">
      <w:pPr>
        <w:autoSpaceDE w:val="0"/>
        <w:autoSpaceDN w:val="0"/>
        <w:adjustRightInd w:val="0"/>
        <w:spacing w:after="0" w:line="240" w:lineRule="auto"/>
        <w:rPr>
          <w:rFonts w:asciiTheme="majorHAnsi" w:hAnsiTheme="majorHAnsi" w:cs="DejaVuSans"/>
          <w:b/>
          <w:bCs/>
          <w:i/>
          <w:iCs/>
          <w:color w:val="000000"/>
          <w:sz w:val="40"/>
          <w:szCs w:val="40"/>
          <w:u w:val="single"/>
        </w:rPr>
      </w:pPr>
    </w:p>
    <w:p w:rsidR="00373654" w:rsidRDefault="00373654" w:rsidP="00373654">
      <w:pPr>
        <w:autoSpaceDE w:val="0"/>
        <w:autoSpaceDN w:val="0"/>
        <w:adjustRightInd w:val="0"/>
        <w:spacing w:after="0" w:line="240" w:lineRule="auto"/>
        <w:rPr>
          <w:rFonts w:ascii="Cambria" w:hAnsi="Cambria"/>
          <w:sz w:val="32"/>
          <w:szCs w:val="32"/>
        </w:rPr>
      </w:pPr>
      <w:r w:rsidRPr="003A1F6E">
        <w:rPr>
          <w:rFonts w:ascii="Cambria" w:hAnsi="Cambria"/>
          <w:b/>
          <w:bCs/>
          <w:sz w:val="32"/>
          <w:szCs w:val="32"/>
          <w:u w:val="single"/>
        </w:rPr>
        <w:t>CAREER VISION</w:t>
      </w:r>
      <w:r>
        <w:rPr>
          <w:rFonts w:ascii="Cambria" w:hAnsi="Cambria"/>
          <w:b/>
          <w:bCs/>
          <w:sz w:val="32"/>
          <w:szCs w:val="32"/>
        </w:rPr>
        <w:t xml:space="preserve"> </w:t>
      </w:r>
    </w:p>
    <w:p w:rsidR="00C02149" w:rsidRDefault="00373654" w:rsidP="00373654">
      <w:pPr>
        <w:autoSpaceDE w:val="0"/>
        <w:autoSpaceDN w:val="0"/>
        <w:adjustRightInd w:val="0"/>
        <w:spacing w:after="0" w:line="240" w:lineRule="auto"/>
        <w:rPr>
          <w:rFonts w:ascii="Cambria" w:hAnsi="Cambria" w:cs="Cambria"/>
          <w:sz w:val="24"/>
          <w:szCs w:val="24"/>
        </w:rPr>
      </w:pPr>
      <w:r>
        <w:rPr>
          <w:rFonts w:ascii="Cambria" w:hAnsi="Cambria" w:cs="Cambria"/>
          <w:sz w:val="24"/>
          <w:szCs w:val="24"/>
        </w:rPr>
        <w:t>To work in a challenging environment demanding all my skills and efforts to explore and adapt myself in different fields and realize my potential where I get the opportunity for continuous learning.</w:t>
      </w:r>
    </w:p>
    <w:p w:rsidR="00503210" w:rsidRDefault="00503210" w:rsidP="00373654">
      <w:pPr>
        <w:autoSpaceDE w:val="0"/>
        <w:autoSpaceDN w:val="0"/>
        <w:adjustRightInd w:val="0"/>
        <w:spacing w:after="0" w:line="240" w:lineRule="auto"/>
        <w:rPr>
          <w:rFonts w:ascii="Cambria" w:hAnsi="Cambria" w:cs="Cambria"/>
          <w:sz w:val="24"/>
          <w:szCs w:val="24"/>
        </w:rPr>
      </w:pPr>
    </w:p>
    <w:p w:rsidR="00503210" w:rsidRDefault="00866987" w:rsidP="00503210">
      <w:pPr>
        <w:autoSpaceDE w:val="0"/>
        <w:autoSpaceDN w:val="0"/>
        <w:adjustRightInd w:val="0"/>
        <w:spacing w:after="0" w:line="240" w:lineRule="auto"/>
        <w:rPr>
          <w:rFonts w:ascii="DejaVuSans" w:hAnsi="DejaVuSans" w:cs="DejaVuSans"/>
          <w:b/>
          <w:color w:val="000000"/>
          <w:sz w:val="32"/>
          <w:szCs w:val="32"/>
          <w:u w:val="single"/>
        </w:rPr>
      </w:pPr>
      <w:r>
        <w:rPr>
          <w:rFonts w:ascii="DejaVuSans" w:hAnsi="DejaVuSans" w:cs="DejaVuSans"/>
          <w:b/>
          <w:color w:val="000000"/>
          <w:sz w:val="32"/>
          <w:szCs w:val="32"/>
          <w:u w:val="single"/>
        </w:rPr>
        <w:t xml:space="preserve">TEACHING </w:t>
      </w:r>
      <w:r w:rsidRPr="00E67CF3">
        <w:rPr>
          <w:rFonts w:ascii="DejaVuSans" w:hAnsi="DejaVuSans" w:cs="DejaVuSans"/>
          <w:b/>
          <w:color w:val="000000"/>
          <w:sz w:val="32"/>
          <w:szCs w:val="32"/>
          <w:u w:val="single"/>
        </w:rPr>
        <w:t>ABILITIES:</w:t>
      </w:r>
    </w:p>
    <w:p w:rsidR="00503210" w:rsidRDefault="00503210" w:rsidP="00503210">
      <w:pPr>
        <w:autoSpaceDE w:val="0"/>
        <w:autoSpaceDN w:val="0"/>
        <w:adjustRightInd w:val="0"/>
        <w:spacing w:after="0" w:line="240" w:lineRule="auto"/>
        <w:rPr>
          <w:rFonts w:ascii="DejaVuSans" w:hAnsi="DejaVuSans" w:cs="DejaVuSans"/>
          <w:color w:val="000000"/>
          <w:sz w:val="24"/>
          <w:szCs w:val="24"/>
        </w:rPr>
      </w:pPr>
      <w:r>
        <w:rPr>
          <w:rFonts w:ascii="DejaVuSans" w:hAnsi="DejaVuSans" w:cs="DejaVuSans"/>
          <w:color w:val="000000"/>
          <w:sz w:val="24"/>
          <w:szCs w:val="24"/>
        </w:rPr>
        <w:t xml:space="preserve">1. Able to conduct classes in a </w:t>
      </w:r>
      <w:r>
        <w:rPr>
          <w:rFonts w:ascii="DejaVuSans" w:hAnsi="DejaVuSans" w:cs="DejaVuSans" w:hint="eastAsia"/>
          <w:color w:val="000000"/>
          <w:sz w:val="24"/>
          <w:szCs w:val="24"/>
        </w:rPr>
        <w:t>disciplined</w:t>
      </w:r>
      <w:r>
        <w:rPr>
          <w:rFonts w:ascii="DejaVuSans" w:hAnsi="DejaVuSans" w:cs="DejaVuSans"/>
          <w:color w:val="000000"/>
          <w:sz w:val="24"/>
          <w:szCs w:val="24"/>
        </w:rPr>
        <w:t xml:space="preserve"> </w:t>
      </w:r>
      <w:r>
        <w:rPr>
          <w:rFonts w:ascii="DejaVuSans" w:hAnsi="DejaVuSans" w:cs="DejaVuSans" w:hint="eastAsia"/>
          <w:color w:val="000000"/>
          <w:sz w:val="24"/>
          <w:szCs w:val="24"/>
        </w:rPr>
        <w:t>environment</w:t>
      </w:r>
      <w:r w:rsidR="00256414">
        <w:rPr>
          <w:rFonts w:ascii="DejaVuSans" w:hAnsi="DejaVuSans" w:cs="DejaVuSans"/>
          <w:color w:val="000000"/>
          <w:sz w:val="24"/>
          <w:szCs w:val="24"/>
        </w:rPr>
        <w:t xml:space="preserve"> where students</w:t>
      </w:r>
      <w:r>
        <w:rPr>
          <w:rFonts w:ascii="DejaVuSans" w:hAnsi="DejaVuSans" w:cs="DejaVuSans"/>
          <w:color w:val="000000"/>
          <w:sz w:val="24"/>
          <w:szCs w:val="24"/>
        </w:rPr>
        <w:t xml:space="preserve"> are challenged.</w:t>
      </w:r>
    </w:p>
    <w:p w:rsidR="00503210" w:rsidRDefault="00503210" w:rsidP="00503210">
      <w:pPr>
        <w:autoSpaceDE w:val="0"/>
        <w:autoSpaceDN w:val="0"/>
        <w:adjustRightInd w:val="0"/>
        <w:spacing w:after="0" w:line="240" w:lineRule="auto"/>
        <w:rPr>
          <w:rFonts w:ascii="DejaVuSans" w:hAnsi="DejaVuSans" w:cs="DejaVuSans"/>
          <w:color w:val="000000"/>
          <w:sz w:val="24"/>
          <w:szCs w:val="24"/>
        </w:rPr>
      </w:pPr>
      <w:r>
        <w:rPr>
          <w:rFonts w:ascii="DejaVuSans" w:hAnsi="DejaVuSans" w:cs="DejaVuSans"/>
          <w:color w:val="000000"/>
          <w:sz w:val="24"/>
          <w:szCs w:val="24"/>
        </w:rPr>
        <w:t xml:space="preserve">2. Friendly personally and excellent </w:t>
      </w:r>
      <w:r w:rsidR="00256414">
        <w:rPr>
          <w:rFonts w:ascii="DejaVuSans" w:hAnsi="DejaVuSans" w:cs="DejaVuSans"/>
          <w:color w:val="000000"/>
          <w:sz w:val="24"/>
          <w:szCs w:val="24"/>
        </w:rPr>
        <w:t xml:space="preserve">Communication </w:t>
      </w:r>
      <w:r>
        <w:rPr>
          <w:rFonts w:ascii="DejaVuSans" w:hAnsi="DejaVuSans" w:cs="DejaVuSans"/>
          <w:color w:val="000000"/>
          <w:sz w:val="24"/>
          <w:szCs w:val="24"/>
        </w:rPr>
        <w:t>skill</w:t>
      </w:r>
    </w:p>
    <w:p w:rsidR="00503210" w:rsidRPr="00503210" w:rsidRDefault="00503210" w:rsidP="00373654">
      <w:pPr>
        <w:autoSpaceDE w:val="0"/>
        <w:autoSpaceDN w:val="0"/>
        <w:adjustRightInd w:val="0"/>
        <w:spacing w:after="0" w:line="240" w:lineRule="auto"/>
        <w:rPr>
          <w:rFonts w:ascii="DejaVuSans" w:hAnsi="DejaVuSans" w:cs="DejaVuSans"/>
          <w:color w:val="000000"/>
        </w:rPr>
      </w:pPr>
      <w:r>
        <w:rPr>
          <w:rFonts w:ascii="DejaVuSans" w:hAnsi="DejaVuSans" w:cs="DejaVuSans"/>
          <w:color w:val="000000"/>
          <w:sz w:val="24"/>
          <w:szCs w:val="24"/>
        </w:rPr>
        <w:t>3.</w:t>
      </w:r>
      <w:r w:rsidRPr="00503210">
        <w:rPr>
          <w:rFonts w:ascii="DejaVuSans" w:hAnsi="DejaVuSans" w:cs="DejaVuSans"/>
          <w:color w:val="000000"/>
          <w:sz w:val="24"/>
          <w:szCs w:val="24"/>
        </w:rPr>
        <w:t xml:space="preserve"> Maintaining good levels of behavior </w:t>
      </w:r>
    </w:p>
    <w:p w:rsidR="00503210" w:rsidRDefault="00503210" w:rsidP="00373654">
      <w:pPr>
        <w:autoSpaceDE w:val="0"/>
        <w:autoSpaceDN w:val="0"/>
        <w:adjustRightInd w:val="0"/>
        <w:spacing w:after="0" w:line="240" w:lineRule="auto"/>
        <w:rPr>
          <w:rFonts w:ascii="DejaVuSans" w:hAnsi="DejaVuSans" w:cs="DejaVuSans"/>
          <w:color w:val="000000"/>
          <w:sz w:val="24"/>
          <w:szCs w:val="24"/>
        </w:rPr>
      </w:pPr>
      <w:r>
        <w:rPr>
          <w:rFonts w:ascii="DejaVuSans" w:hAnsi="DejaVuSans" w:cs="DejaVuSans"/>
          <w:color w:val="000000"/>
          <w:sz w:val="24"/>
          <w:szCs w:val="24"/>
        </w:rPr>
        <w:t>4. Providing careers support and advice to pupils</w:t>
      </w:r>
    </w:p>
    <w:p w:rsidR="00C02149" w:rsidRDefault="00C02149" w:rsidP="00373654">
      <w:pPr>
        <w:autoSpaceDE w:val="0"/>
        <w:autoSpaceDN w:val="0"/>
        <w:adjustRightInd w:val="0"/>
        <w:spacing w:after="0" w:line="240" w:lineRule="auto"/>
        <w:rPr>
          <w:rFonts w:ascii="Cambria" w:hAnsi="Cambria" w:cs="Cambria"/>
          <w:sz w:val="24"/>
          <w:szCs w:val="24"/>
        </w:rPr>
      </w:pPr>
    </w:p>
    <w:p w:rsidR="00373654" w:rsidRPr="00373654" w:rsidRDefault="00373654" w:rsidP="00373654">
      <w:pPr>
        <w:autoSpaceDE w:val="0"/>
        <w:autoSpaceDN w:val="0"/>
        <w:adjustRightInd w:val="0"/>
        <w:spacing w:after="0" w:line="240" w:lineRule="auto"/>
        <w:rPr>
          <w:rFonts w:ascii="DejaVuSans" w:hAnsi="DejaVuSans" w:cs="DejaVuSans"/>
          <w:color w:val="000000"/>
          <w:sz w:val="24"/>
          <w:szCs w:val="24"/>
        </w:rPr>
      </w:pPr>
    </w:p>
    <w:p w:rsidR="00C02149" w:rsidRPr="00C02149" w:rsidRDefault="00C02149" w:rsidP="00C02149">
      <w:pPr>
        <w:autoSpaceDE w:val="0"/>
        <w:autoSpaceDN w:val="0"/>
        <w:adjustRightInd w:val="0"/>
        <w:spacing w:after="0" w:line="360" w:lineRule="auto"/>
        <w:rPr>
          <w:rFonts w:ascii="DejaVuSans" w:hAnsi="DejaVuSans" w:cs="DejaVuSans"/>
          <w:b/>
          <w:color w:val="000000"/>
          <w:sz w:val="36"/>
          <w:szCs w:val="36"/>
          <w:u w:val="single"/>
        </w:rPr>
      </w:pPr>
      <w:r>
        <w:rPr>
          <w:rFonts w:ascii="DejaVuSans" w:hAnsi="DejaVuSans" w:cs="DejaVuSans"/>
          <w:b/>
          <w:color w:val="000000"/>
          <w:sz w:val="36"/>
          <w:szCs w:val="36"/>
          <w:u w:val="single"/>
        </w:rPr>
        <w:t>EXPERIENCE( Total 2</w:t>
      </w:r>
      <w:r w:rsidR="00633E4C">
        <w:rPr>
          <w:rFonts w:ascii="DejaVuSans" w:hAnsi="DejaVuSans" w:cs="DejaVuSans"/>
          <w:b/>
          <w:color w:val="000000"/>
          <w:sz w:val="36"/>
          <w:szCs w:val="36"/>
          <w:u w:val="single"/>
        </w:rPr>
        <w:t xml:space="preserve"> Yrs. ) : </w:t>
      </w:r>
    </w:p>
    <w:p w:rsidR="00633E4C" w:rsidRDefault="00633E4C" w:rsidP="00633E4C">
      <w:pPr>
        <w:pStyle w:val="NoSpacing"/>
        <w:jc w:val="both"/>
        <w:rPr>
          <w:rFonts w:ascii="Arial" w:eastAsia="Times New Roman" w:hAnsi="Arial" w:cs="Arial"/>
          <w:sz w:val="20"/>
          <w:szCs w:val="18"/>
          <w:lang w:val="en-US" w:eastAsia="en-US"/>
        </w:rPr>
      </w:pPr>
    </w:p>
    <w:p w:rsidR="00633E4C" w:rsidRPr="00422687" w:rsidRDefault="000F6275" w:rsidP="00633E4C">
      <w:pPr>
        <w:pStyle w:val="NoSpacing"/>
        <w:jc w:val="both"/>
        <w:rPr>
          <w:rFonts w:ascii="Arial" w:hAnsi="Arial" w:cs="Arial"/>
          <w:b/>
        </w:rPr>
      </w:pPr>
      <w:r>
        <w:rPr>
          <w:rFonts w:ascii="Arial" w:hAnsi="Arial" w:cs="Arial"/>
          <w:b/>
        </w:rPr>
        <w:t>GATE &amp; UPSC IES Guidance at</w:t>
      </w:r>
      <w:r w:rsidR="002B7B33">
        <w:rPr>
          <w:rFonts w:ascii="Arial" w:hAnsi="Arial" w:cs="Arial"/>
          <w:b/>
        </w:rPr>
        <w:t xml:space="preserve"> DRONACHARYA COACHING INSTIUTE </w:t>
      </w:r>
      <w:proofErr w:type="gramStart"/>
      <w:r w:rsidR="002B7B33">
        <w:rPr>
          <w:rFonts w:ascii="Arial" w:hAnsi="Arial" w:cs="Arial"/>
          <w:b/>
        </w:rPr>
        <w:t xml:space="preserve">DELHI </w:t>
      </w:r>
      <w:r w:rsidR="00C02149">
        <w:rPr>
          <w:rFonts w:ascii="Arial" w:hAnsi="Arial" w:cs="Arial"/>
          <w:b/>
        </w:rPr>
        <w:t xml:space="preserve"> [</w:t>
      </w:r>
      <w:proofErr w:type="gramEnd"/>
      <w:r w:rsidR="003A1F6E">
        <w:rPr>
          <w:rFonts w:ascii="Arial" w:hAnsi="Arial" w:cs="Arial"/>
          <w:b/>
        </w:rPr>
        <w:t>4 Oct</w:t>
      </w:r>
      <w:r w:rsidR="0073360B">
        <w:rPr>
          <w:rFonts w:ascii="Arial" w:hAnsi="Arial" w:cs="Arial"/>
          <w:b/>
        </w:rPr>
        <w:t xml:space="preserve"> 2014 to MARCH 2016 </w:t>
      </w:r>
      <w:r>
        <w:rPr>
          <w:rFonts w:ascii="Arial" w:hAnsi="Arial" w:cs="Arial"/>
          <w:b/>
        </w:rPr>
        <w:t>]</w:t>
      </w:r>
    </w:p>
    <w:p w:rsidR="00633E4C" w:rsidRDefault="0036277E" w:rsidP="00633E4C">
      <w:pPr>
        <w:pStyle w:val="NoSpacing"/>
        <w:jc w:val="both"/>
        <w:rPr>
          <w:rFonts w:ascii="Arial" w:hAnsi="Arial" w:cs="Arial"/>
          <w:b/>
        </w:rPr>
      </w:pPr>
      <w:r w:rsidRPr="00422687">
        <w:rPr>
          <w:rFonts w:ascii="Arial" w:hAnsi="Arial" w:cs="Arial"/>
        </w:rPr>
        <w:t>Role:</w:t>
      </w:r>
      <w:r w:rsidR="000F6275">
        <w:rPr>
          <w:rFonts w:ascii="Arial" w:hAnsi="Arial" w:cs="Arial"/>
          <w:b/>
        </w:rPr>
        <w:t xml:space="preserve"> GATE &amp;</w:t>
      </w:r>
      <w:r w:rsidR="00E2785A">
        <w:rPr>
          <w:rFonts w:ascii="Arial" w:hAnsi="Arial" w:cs="Arial"/>
          <w:b/>
        </w:rPr>
        <w:t xml:space="preserve"> </w:t>
      </w:r>
      <w:r w:rsidR="000F6275">
        <w:rPr>
          <w:rFonts w:ascii="Arial" w:hAnsi="Arial" w:cs="Arial"/>
          <w:b/>
        </w:rPr>
        <w:t>IES FACULTY.</w:t>
      </w:r>
    </w:p>
    <w:p w:rsidR="00633E4C" w:rsidRDefault="00633E4C" w:rsidP="00633E4C">
      <w:pPr>
        <w:pStyle w:val="NoSpacing"/>
        <w:jc w:val="both"/>
        <w:rPr>
          <w:rFonts w:ascii="Arial" w:hAnsi="Arial" w:cs="Arial"/>
          <w:sz w:val="20"/>
          <w:szCs w:val="20"/>
        </w:rPr>
      </w:pPr>
      <w:r w:rsidRPr="00422687">
        <w:rPr>
          <w:rFonts w:ascii="Arial" w:hAnsi="Arial" w:cs="Arial"/>
          <w:sz w:val="20"/>
          <w:szCs w:val="20"/>
        </w:rPr>
        <w:t>Imparting technical training on</w:t>
      </w:r>
      <w:r w:rsidR="0073360B">
        <w:rPr>
          <w:rFonts w:ascii="Arial" w:hAnsi="Arial" w:cs="Arial"/>
          <w:sz w:val="20"/>
          <w:szCs w:val="20"/>
        </w:rPr>
        <w:t xml:space="preserve"> </w:t>
      </w:r>
    </w:p>
    <w:p w:rsidR="003C1B88" w:rsidRDefault="003C1B88" w:rsidP="003C1B88">
      <w:pPr>
        <w:numPr>
          <w:ilvl w:val="0"/>
          <w:numId w:val="7"/>
        </w:numPr>
        <w:spacing w:after="0" w:line="240" w:lineRule="auto"/>
        <w:jc w:val="both"/>
        <w:rPr>
          <w:rFonts w:ascii="Arial" w:hAnsi="Arial" w:cs="Arial"/>
          <w:sz w:val="20"/>
          <w:szCs w:val="18"/>
        </w:rPr>
      </w:pPr>
      <w:r>
        <w:rPr>
          <w:rFonts w:ascii="Arial" w:hAnsi="Arial" w:cs="Arial"/>
          <w:sz w:val="20"/>
          <w:szCs w:val="18"/>
        </w:rPr>
        <w:t>Electronics Devices</w:t>
      </w:r>
      <w:r w:rsidR="00FA443C">
        <w:rPr>
          <w:rFonts w:ascii="Arial" w:hAnsi="Arial" w:cs="Arial"/>
          <w:sz w:val="20"/>
          <w:szCs w:val="18"/>
        </w:rPr>
        <w:t xml:space="preserve"> &amp;</w:t>
      </w:r>
      <w:proofErr w:type="spellStart"/>
      <w:r w:rsidR="00FA443C">
        <w:rPr>
          <w:rFonts w:ascii="Arial" w:hAnsi="Arial" w:cs="Arial"/>
          <w:sz w:val="20"/>
          <w:szCs w:val="18"/>
        </w:rPr>
        <w:t>C</w:t>
      </w:r>
      <w:r>
        <w:rPr>
          <w:rFonts w:ascii="Arial" w:hAnsi="Arial" w:cs="Arial"/>
          <w:sz w:val="20"/>
          <w:szCs w:val="18"/>
        </w:rPr>
        <w:t>kt</w:t>
      </w:r>
      <w:proofErr w:type="spellEnd"/>
      <w:r w:rsidR="000F6275">
        <w:rPr>
          <w:rFonts w:ascii="Arial" w:hAnsi="Arial" w:cs="Arial"/>
          <w:sz w:val="20"/>
          <w:szCs w:val="18"/>
        </w:rPr>
        <w:t xml:space="preserve"> (EDC)</w:t>
      </w:r>
      <w:r>
        <w:rPr>
          <w:rFonts w:ascii="Arial" w:hAnsi="Arial" w:cs="Arial"/>
          <w:sz w:val="20"/>
          <w:szCs w:val="18"/>
        </w:rPr>
        <w:t>.</w:t>
      </w:r>
    </w:p>
    <w:p w:rsidR="0035263B" w:rsidRPr="00E2785A" w:rsidRDefault="000F6275" w:rsidP="003C1B88">
      <w:pPr>
        <w:pStyle w:val="NoSpacing"/>
        <w:numPr>
          <w:ilvl w:val="0"/>
          <w:numId w:val="7"/>
        </w:numPr>
        <w:jc w:val="both"/>
        <w:rPr>
          <w:rFonts w:ascii="Arial" w:hAnsi="Arial" w:cs="Arial"/>
          <w:sz w:val="20"/>
          <w:szCs w:val="20"/>
        </w:rPr>
      </w:pPr>
      <w:r>
        <w:rPr>
          <w:rFonts w:ascii="Arial" w:hAnsi="Arial" w:cs="Arial"/>
          <w:sz w:val="20"/>
          <w:szCs w:val="20"/>
        </w:rPr>
        <w:t xml:space="preserve">Some </w:t>
      </w:r>
      <w:r w:rsidR="003A1F6E" w:rsidRPr="00422687">
        <w:rPr>
          <w:rFonts w:ascii="Arial" w:hAnsi="Arial" w:cs="Arial"/>
          <w:sz w:val="20"/>
          <w:szCs w:val="20"/>
        </w:rPr>
        <w:t>Ana log</w:t>
      </w:r>
      <w:r>
        <w:rPr>
          <w:rFonts w:ascii="Arial" w:hAnsi="Arial" w:cs="Arial"/>
          <w:sz w:val="20"/>
          <w:szCs w:val="20"/>
        </w:rPr>
        <w:t xml:space="preserve"> Electronics Chapter.</w:t>
      </w:r>
    </w:p>
    <w:p w:rsidR="00633E4C" w:rsidRDefault="00633E4C" w:rsidP="00633E4C">
      <w:pPr>
        <w:pStyle w:val="NoSpacing"/>
        <w:jc w:val="both"/>
        <w:rPr>
          <w:rFonts w:ascii="Arial" w:hAnsi="Arial" w:cs="Arial"/>
          <w:sz w:val="18"/>
          <w:szCs w:val="18"/>
        </w:rPr>
      </w:pPr>
    </w:p>
    <w:p w:rsidR="00633E4C" w:rsidRPr="00E22A0E" w:rsidRDefault="00E2785A" w:rsidP="00633E4C">
      <w:pPr>
        <w:pStyle w:val="NoSpacing"/>
        <w:shd w:val="clear" w:color="auto" w:fill="BFBFBF" w:themeFill="background1" w:themeFillShade="BF"/>
        <w:rPr>
          <w:rFonts w:ascii="Arial" w:hAnsi="Arial" w:cs="Arial"/>
          <w:b/>
          <w:lang w:eastAsia="ar-SA"/>
        </w:rPr>
      </w:pPr>
      <w:r>
        <w:rPr>
          <w:rFonts w:ascii="Arial" w:hAnsi="Arial" w:cs="Arial"/>
          <w:b/>
        </w:rPr>
        <w:t xml:space="preserve">ALSO, I AM A FACULTY OF GK &amp; CURRENT </w:t>
      </w:r>
      <w:r w:rsidR="002B7B33">
        <w:rPr>
          <w:rFonts w:ascii="Arial" w:hAnsi="Arial" w:cs="Arial"/>
          <w:b/>
        </w:rPr>
        <w:t xml:space="preserve">AFFAIRS AT DRONACHARYA COACHING INSTIUTE </w:t>
      </w:r>
      <w:proofErr w:type="gramStart"/>
      <w:r w:rsidR="002B7B33">
        <w:rPr>
          <w:rFonts w:ascii="Arial" w:hAnsi="Arial" w:cs="Arial"/>
          <w:b/>
        </w:rPr>
        <w:t xml:space="preserve">DELHI </w:t>
      </w:r>
      <w:r w:rsidR="00FA443C">
        <w:rPr>
          <w:rFonts w:ascii="Arial" w:hAnsi="Arial" w:cs="Arial"/>
          <w:b/>
        </w:rPr>
        <w:t xml:space="preserve"> [</w:t>
      </w:r>
      <w:proofErr w:type="gramEnd"/>
      <w:r w:rsidR="00C02149">
        <w:rPr>
          <w:rFonts w:ascii="Arial" w:hAnsi="Arial" w:cs="Arial"/>
          <w:b/>
          <w:lang w:eastAsia="ar-SA"/>
        </w:rPr>
        <w:t>Aug/14</w:t>
      </w:r>
      <w:r w:rsidR="0073360B">
        <w:rPr>
          <w:rFonts w:ascii="Arial" w:hAnsi="Arial" w:cs="Arial"/>
          <w:b/>
          <w:lang w:eastAsia="ar-SA"/>
        </w:rPr>
        <w:t xml:space="preserve"> – MARCH 2016</w:t>
      </w:r>
      <w:r w:rsidR="00633E4C">
        <w:rPr>
          <w:rFonts w:ascii="Arial" w:hAnsi="Arial" w:cs="Arial"/>
          <w:b/>
          <w:lang w:eastAsia="ar-SA"/>
        </w:rPr>
        <w:t xml:space="preserve"> ]</w:t>
      </w:r>
    </w:p>
    <w:p w:rsidR="00633E4C" w:rsidRPr="009F358B" w:rsidRDefault="00633E4C" w:rsidP="00633E4C">
      <w:pPr>
        <w:pStyle w:val="NoSpacing"/>
        <w:rPr>
          <w:sz w:val="24"/>
        </w:rPr>
      </w:pPr>
      <w:r w:rsidRPr="009F358B">
        <w:rPr>
          <w:rFonts w:ascii="Arial" w:hAnsi="Arial" w:cs="Arial"/>
          <w:sz w:val="24"/>
        </w:rPr>
        <w:t>R</w:t>
      </w:r>
      <w:r w:rsidRPr="009F358B">
        <w:rPr>
          <w:sz w:val="24"/>
        </w:rPr>
        <w:t xml:space="preserve">ole: </w:t>
      </w:r>
      <w:r w:rsidR="0073360B">
        <w:rPr>
          <w:b/>
          <w:sz w:val="24"/>
        </w:rPr>
        <w:t>GK CA FACULTY FOR</w:t>
      </w:r>
      <w:r w:rsidR="00E2785A">
        <w:rPr>
          <w:b/>
          <w:sz w:val="24"/>
        </w:rPr>
        <w:t xml:space="preserve"> IES&amp; </w:t>
      </w:r>
      <w:r w:rsidR="0073360B">
        <w:rPr>
          <w:b/>
          <w:sz w:val="24"/>
        </w:rPr>
        <w:t xml:space="preserve">VARIOUS </w:t>
      </w:r>
      <w:r w:rsidR="00E2785A">
        <w:rPr>
          <w:b/>
          <w:sz w:val="24"/>
        </w:rPr>
        <w:t>PSUs.</w:t>
      </w:r>
    </w:p>
    <w:p w:rsidR="00633E4C" w:rsidRPr="009F358B" w:rsidRDefault="00E2785A" w:rsidP="00373654">
      <w:pPr>
        <w:pStyle w:val="BodyText"/>
        <w:jc w:val="both"/>
        <w:rPr>
          <w:rFonts w:ascii="Arial" w:hAnsi="Arial" w:cs="Arial"/>
          <w:szCs w:val="18"/>
        </w:rPr>
      </w:pPr>
      <w:proofErr w:type="gramStart"/>
      <w:r>
        <w:rPr>
          <w:rFonts w:ascii="Arial" w:hAnsi="Arial" w:cs="Arial"/>
          <w:szCs w:val="18"/>
        </w:rPr>
        <w:t>Imparting technical on.</w:t>
      </w:r>
      <w:proofErr w:type="gramEnd"/>
    </w:p>
    <w:p w:rsidR="00633E4C" w:rsidRDefault="00E2785A" w:rsidP="00633E4C">
      <w:pPr>
        <w:numPr>
          <w:ilvl w:val="0"/>
          <w:numId w:val="7"/>
        </w:numPr>
        <w:spacing w:after="0" w:line="240" w:lineRule="auto"/>
        <w:jc w:val="both"/>
        <w:rPr>
          <w:rFonts w:ascii="Arial" w:hAnsi="Arial" w:cs="Arial"/>
          <w:sz w:val="20"/>
          <w:szCs w:val="18"/>
        </w:rPr>
      </w:pPr>
      <w:r>
        <w:rPr>
          <w:rFonts w:ascii="Arial" w:hAnsi="Arial" w:cs="Arial"/>
          <w:sz w:val="20"/>
          <w:szCs w:val="18"/>
        </w:rPr>
        <w:t>GENERAL KNOWLEDGE.</w:t>
      </w:r>
    </w:p>
    <w:p w:rsidR="00633E4C" w:rsidRDefault="00E2785A" w:rsidP="00633E4C">
      <w:pPr>
        <w:pStyle w:val="NoSpacing"/>
        <w:numPr>
          <w:ilvl w:val="0"/>
          <w:numId w:val="7"/>
        </w:numPr>
        <w:jc w:val="both"/>
        <w:rPr>
          <w:rFonts w:ascii="Arial" w:hAnsi="Arial" w:cs="Arial"/>
          <w:sz w:val="20"/>
          <w:szCs w:val="20"/>
        </w:rPr>
      </w:pPr>
      <w:r>
        <w:rPr>
          <w:rFonts w:ascii="Arial" w:hAnsi="Arial" w:cs="Arial"/>
          <w:sz w:val="20"/>
          <w:szCs w:val="20"/>
        </w:rPr>
        <w:t>CURRENT AFFAIRS</w:t>
      </w:r>
    </w:p>
    <w:p w:rsidR="00C02149" w:rsidRPr="00633E4C" w:rsidRDefault="00C02149" w:rsidP="00C02149">
      <w:pPr>
        <w:pStyle w:val="NoSpacing"/>
        <w:jc w:val="both"/>
        <w:rPr>
          <w:rFonts w:ascii="Arial" w:hAnsi="Arial" w:cs="Arial"/>
          <w:sz w:val="20"/>
          <w:szCs w:val="20"/>
        </w:rPr>
      </w:pPr>
    </w:p>
    <w:p w:rsidR="00373654" w:rsidRPr="00E2785A" w:rsidRDefault="005F266A" w:rsidP="00E2785A">
      <w:pPr>
        <w:spacing w:after="0" w:line="240" w:lineRule="auto"/>
        <w:ind w:left="720"/>
        <w:jc w:val="both"/>
        <w:rPr>
          <w:rFonts w:ascii="Arial" w:hAnsi="Arial" w:cs="Arial"/>
          <w:szCs w:val="18"/>
        </w:rPr>
      </w:pPr>
      <w:r>
        <w:rPr>
          <w:rFonts w:ascii="Arial" w:hAnsi="Arial" w:cs="Arial"/>
          <w:sz w:val="20"/>
          <w:szCs w:val="18"/>
        </w:rPr>
        <w:t xml:space="preserve"> </w:t>
      </w:r>
    </w:p>
    <w:p w:rsidR="00373654" w:rsidRDefault="00373654">
      <w:pPr>
        <w:autoSpaceDE w:val="0"/>
        <w:autoSpaceDN w:val="0"/>
        <w:adjustRightInd w:val="0"/>
        <w:spacing w:after="0" w:line="360" w:lineRule="auto"/>
        <w:rPr>
          <w:rFonts w:ascii="Arial" w:hAnsi="Arial" w:cs="Arial"/>
          <w:sz w:val="18"/>
          <w:szCs w:val="18"/>
        </w:rPr>
      </w:pPr>
    </w:p>
    <w:p w:rsidR="00C02149" w:rsidRDefault="00C02149" w:rsidP="00633E4C">
      <w:pPr>
        <w:autoSpaceDE w:val="0"/>
        <w:autoSpaceDN w:val="0"/>
        <w:adjustRightInd w:val="0"/>
        <w:spacing w:after="0" w:line="240" w:lineRule="auto"/>
        <w:rPr>
          <w:rFonts w:ascii="DejaVuSans-Bold" w:hAnsi="DejaVuSans-Bold" w:cs="DejaVuSans-Bold"/>
          <w:b/>
          <w:bCs/>
          <w:color w:val="000000"/>
          <w:sz w:val="32"/>
          <w:szCs w:val="32"/>
          <w:u w:val="single"/>
        </w:rPr>
      </w:pPr>
    </w:p>
    <w:p w:rsidR="00633E4C" w:rsidRPr="00633E4C" w:rsidRDefault="009C6D1A" w:rsidP="00633E4C">
      <w:pPr>
        <w:autoSpaceDE w:val="0"/>
        <w:autoSpaceDN w:val="0"/>
        <w:adjustRightInd w:val="0"/>
        <w:spacing w:after="0" w:line="240" w:lineRule="auto"/>
        <w:rPr>
          <w:rFonts w:ascii="DejaVuSans-Bold" w:hAnsi="DejaVuSans-Bold" w:cs="DejaVuSans-Bold"/>
          <w:b/>
          <w:bCs/>
          <w:color w:val="000000"/>
          <w:sz w:val="32"/>
          <w:szCs w:val="32"/>
          <w:u w:val="single"/>
        </w:rPr>
      </w:pPr>
      <w:r>
        <w:rPr>
          <w:rFonts w:ascii="DejaVuSans-Bold" w:hAnsi="DejaVuSans-Bold" w:cs="DejaVuSans-Bold"/>
          <w:b/>
          <w:bCs/>
          <w:color w:val="000000"/>
          <w:sz w:val="32"/>
          <w:szCs w:val="32"/>
          <w:u w:val="single"/>
        </w:rPr>
        <w:t>EDUCATIONAL CREDENTIALS</w:t>
      </w:r>
    </w:p>
    <w:tbl>
      <w:tblPr>
        <w:tblStyle w:val="TableGrid"/>
        <w:tblpPr w:leftFromText="180" w:rightFromText="180" w:vertAnchor="text" w:horzAnchor="margin" w:tblpXSpec="center" w:tblpY="158"/>
        <w:tblW w:w="9637" w:type="dxa"/>
        <w:tblLook w:val="04A0"/>
      </w:tblPr>
      <w:tblGrid>
        <w:gridCol w:w="868"/>
        <w:gridCol w:w="1447"/>
        <w:gridCol w:w="3889"/>
        <w:gridCol w:w="1556"/>
        <w:gridCol w:w="1877"/>
      </w:tblGrid>
      <w:tr w:rsidR="00633E4C" w:rsidRPr="00451940" w:rsidTr="00E73237">
        <w:trPr>
          <w:trHeight w:val="350"/>
        </w:trPr>
        <w:tc>
          <w:tcPr>
            <w:tcW w:w="868" w:type="dxa"/>
            <w:shd w:val="clear" w:color="auto" w:fill="92D050"/>
          </w:tcPr>
          <w:p w:rsidR="00633E4C" w:rsidRPr="00451940" w:rsidRDefault="00633E4C" w:rsidP="00E73237">
            <w:pPr>
              <w:pStyle w:val="NoSpacing"/>
              <w:jc w:val="center"/>
              <w:rPr>
                <w:rFonts w:ascii="Arial" w:hAnsi="Arial" w:cs="Arial"/>
                <w:b/>
                <w:color w:val="C0504D" w:themeColor="accent2"/>
                <w:sz w:val="20"/>
                <w:szCs w:val="18"/>
              </w:rPr>
            </w:pPr>
            <w:r w:rsidRPr="00451940">
              <w:rPr>
                <w:rFonts w:ascii="Arial" w:hAnsi="Arial" w:cs="Arial"/>
                <w:b/>
                <w:color w:val="C0504D" w:themeColor="accent2"/>
                <w:sz w:val="20"/>
                <w:szCs w:val="18"/>
              </w:rPr>
              <w:t>S. No.</w:t>
            </w:r>
          </w:p>
        </w:tc>
        <w:tc>
          <w:tcPr>
            <w:tcW w:w="1447" w:type="dxa"/>
            <w:shd w:val="clear" w:color="auto" w:fill="92D050"/>
          </w:tcPr>
          <w:p w:rsidR="00633E4C" w:rsidRPr="00451940" w:rsidRDefault="00633E4C" w:rsidP="00E73237">
            <w:pPr>
              <w:pStyle w:val="NoSpacing"/>
              <w:jc w:val="center"/>
              <w:rPr>
                <w:rFonts w:ascii="Arial" w:hAnsi="Arial" w:cs="Arial"/>
                <w:b/>
                <w:color w:val="C0504D" w:themeColor="accent2"/>
                <w:sz w:val="20"/>
                <w:szCs w:val="18"/>
              </w:rPr>
            </w:pPr>
            <w:r w:rsidRPr="00451940">
              <w:rPr>
                <w:rFonts w:ascii="Arial" w:hAnsi="Arial" w:cs="Arial"/>
                <w:b/>
                <w:color w:val="C0504D" w:themeColor="accent2"/>
                <w:sz w:val="20"/>
                <w:szCs w:val="18"/>
              </w:rPr>
              <w:t>Qualification</w:t>
            </w:r>
          </w:p>
        </w:tc>
        <w:tc>
          <w:tcPr>
            <w:tcW w:w="3889" w:type="dxa"/>
            <w:shd w:val="clear" w:color="auto" w:fill="92D050"/>
          </w:tcPr>
          <w:p w:rsidR="00633E4C" w:rsidRPr="00451940" w:rsidRDefault="00633E4C" w:rsidP="00E73237">
            <w:pPr>
              <w:pStyle w:val="NoSpacing"/>
              <w:jc w:val="center"/>
              <w:rPr>
                <w:rFonts w:ascii="Arial" w:hAnsi="Arial" w:cs="Arial"/>
                <w:b/>
                <w:color w:val="C0504D" w:themeColor="accent2"/>
                <w:sz w:val="20"/>
                <w:szCs w:val="18"/>
              </w:rPr>
            </w:pPr>
            <w:r w:rsidRPr="00451940">
              <w:rPr>
                <w:rFonts w:ascii="Arial" w:hAnsi="Arial" w:cs="Arial"/>
                <w:b/>
                <w:color w:val="C0504D" w:themeColor="accent2"/>
                <w:sz w:val="20"/>
                <w:szCs w:val="18"/>
              </w:rPr>
              <w:t>Board/University</w:t>
            </w:r>
          </w:p>
        </w:tc>
        <w:tc>
          <w:tcPr>
            <w:tcW w:w="1556" w:type="dxa"/>
            <w:shd w:val="clear" w:color="auto" w:fill="92D050"/>
          </w:tcPr>
          <w:p w:rsidR="00633E4C" w:rsidRPr="00451940" w:rsidRDefault="00633E4C" w:rsidP="00E73237">
            <w:pPr>
              <w:pStyle w:val="NoSpacing"/>
              <w:jc w:val="center"/>
              <w:rPr>
                <w:rFonts w:ascii="Arial" w:hAnsi="Arial" w:cs="Arial"/>
                <w:b/>
                <w:color w:val="C0504D" w:themeColor="accent2"/>
                <w:sz w:val="20"/>
                <w:szCs w:val="18"/>
              </w:rPr>
            </w:pPr>
            <w:r w:rsidRPr="00451940">
              <w:rPr>
                <w:rFonts w:ascii="Arial" w:hAnsi="Arial" w:cs="Arial"/>
                <w:b/>
                <w:color w:val="C0504D" w:themeColor="accent2"/>
                <w:sz w:val="20"/>
                <w:szCs w:val="18"/>
              </w:rPr>
              <w:t>% of Marks</w:t>
            </w:r>
          </w:p>
        </w:tc>
        <w:tc>
          <w:tcPr>
            <w:tcW w:w="1877" w:type="dxa"/>
            <w:shd w:val="clear" w:color="auto" w:fill="92D050"/>
          </w:tcPr>
          <w:p w:rsidR="00633E4C" w:rsidRPr="00451940" w:rsidRDefault="00633E4C" w:rsidP="00E73237">
            <w:pPr>
              <w:pStyle w:val="NoSpacing"/>
              <w:jc w:val="center"/>
              <w:rPr>
                <w:rFonts w:ascii="Arial" w:hAnsi="Arial" w:cs="Arial"/>
                <w:b/>
                <w:color w:val="C0504D" w:themeColor="accent2"/>
                <w:sz w:val="20"/>
                <w:szCs w:val="18"/>
              </w:rPr>
            </w:pPr>
            <w:r w:rsidRPr="00451940">
              <w:rPr>
                <w:rFonts w:ascii="Arial" w:hAnsi="Arial" w:cs="Arial"/>
                <w:b/>
                <w:color w:val="C0504D" w:themeColor="accent2"/>
                <w:sz w:val="20"/>
                <w:szCs w:val="18"/>
              </w:rPr>
              <w:t>Division</w:t>
            </w:r>
          </w:p>
        </w:tc>
      </w:tr>
      <w:tr w:rsidR="00633E4C" w:rsidRPr="00451940" w:rsidTr="00E73237">
        <w:trPr>
          <w:trHeight w:val="317"/>
        </w:trPr>
        <w:tc>
          <w:tcPr>
            <w:tcW w:w="868" w:type="dxa"/>
          </w:tcPr>
          <w:p w:rsidR="00633E4C" w:rsidRPr="00451940" w:rsidRDefault="00633E4C" w:rsidP="00E73237">
            <w:pPr>
              <w:pStyle w:val="NoSpacing"/>
              <w:jc w:val="both"/>
              <w:rPr>
                <w:rFonts w:ascii="Arial" w:hAnsi="Arial" w:cs="Arial"/>
                <w:b/>
                <w:color w:val="C0504D" w:themeColor="accent2"/>
                <w:sz w:val="20"/>
                <w:szCs w:val="18"/>
              </w:rPr>
            </w:pPr>
            <w:r w:rsidRPr="00451940">
              <w:rPr>
                <w:rFonts w:ascii="Arial" w:hAnsi="Arial" w:cs="Arial"/>
                <w:b/>
                <w:color w:val="C0504D" w:themeColor="accent2"/>
                <w:sz w:val="20"/>
                <w:szCs w:val="18"/>
              </w:rPr>
              <w:t>1</w:t>
            </w:r>
          </w:p>
        </w:tc>
        <w:tc>
          <w:tcPr>
            <w:tcW w:w="1447" w:type="dxa"/>
          </w:tcPr>
          <w:p w:rsidR="00633E4C" w:rsidRPr="00451940" w:rsidRDefault="00633E4C" w:rsidP="00E73237">
            <w:pPr>
              <w:pStyle w:val="NoSpacing"/>
              <w:jc w:val="both"/>
              <w:rPr>
                <w:rFonts w:ascii="Arial" w:hAnsi="Arial" w:cs="Arial"/>
                <w:b/>
                <w:color w:val="C0504D" w:themeColor="accent2"/>
                <w:sz w:val="20"/>
                <w:szCs w:val="18"/>
              </w:rPr>
            </w:pPr>
            <w:r w:rsidRPr="00451940">
              <w:rPr>
                <w:rFonts w:ascii="Arial" w:hAnsi="Arial" w:cs="Arial"/>
                <w:b/>
                <w:color w:val="C0504D" w:themeColor="accent2"/>
                <w:sz w:val="20"/>
                <w:szCs w:val="18"/>
              </w:rPr>
              <w:t>SSC (10</w:t>
            </w:r>
            <w:r w:rsidRPr="00451940">
              <w:rPr>
                <w:rFonts w:ascii="Arial" w:hAnsi="Arial" w:cs="Arial"/>
                <w:b/>
                <w:color w:val="C0504D" w:themeColor="accent2"/>
                <w:sz w:val="20"/>
                <w:szCs w:val="18"/>
                <w:vertAlign w:val="superscript"/>
              </w:rPr>
              <w:t>th</w:t>
            </w:r>
            <w:r w:rsidRPr="00451940">
              <w:rPr>
                <w:rFonts w:ascii="Arial" w:hAnsi="Arial" w:cs="Arial"/>
                <w:b/>
                <w:color w:val="C0504D" w:themeColor="accent2"/>
                <w:sz w:val="20"/>
                <w:szCs w:val="18"/>
              </w:rPr>
              <w:t>)</w:t>
            </w:r>
          </w:p>
        </w:tc>
        <w:tc>
          <w:tcPr>
            <w:tcW w:w="3889" w:type="dxa"/>
          </w:tcPr>
          <w:p w:rsidR="00633E4C" w:rsidRPr="00451940" w:rsidRDefault="00633E4C" w:rsidP="00E73237">
            <w:pPr>
              <w:pStyle w:val="NoSpacing"/>
              <w:jc w:val="center"/>
              <w:rPr>
                <w:rFonts w:ascii="Arial" w:hAnsi="Arial" w:cs="Arial"/>
                <w:b/>
                <w:color w:val="C0504D" w:themeColor="accent2"/>
                <w:sz w:val="20"/>
                <w:szCs w:val="20"/>
              </w:rPr>
            </w:pPr>
            <w:r>
              <w:rPr>
                <w:rFonts w:ascii="Arial" w:hAnsi="Arial" w:cs="Arial"/>
                <w:b/>
                <w:color w:val="C0504D" w:themeColor="accent2"/>
                <w:sz w:val="20"/>
                <w:szCs w:val="20"/>
              </w:rPr>
              <w:t xml:space="preserve"> JAC RANCHI</w:t>
            </w:r>
          </w:p>
        </w:tc>
        <w:tc>
          <w:tcPr>
            <w:tcW w:w="1556" w:type="dxa"/>
          </w:tcPr>
          <w:p w:rsidR="00633E4C" w:rsidRPr="00451940" w:rsidRDefault="00633E4C" w:rsidP="00E73237">
            <w:pPr>
              <w:pStyle w:val="NoSpacing"/>
              <w:jc w:val="center"/>
              <w:rPr>
                <w:rFonts w:ascii="Arial" w:hAnsi="Arial" w:cs="Arial"/>
                <w:b/>
                <w:color w:val="C0504D" w:themeColor="accent2"/>
                <w:sz w:val="20"/>
                <w:szCs w:val="18"/>
              </w:rPr>
            </w:pPr>
            <w:r>
              <w:rPr>
                <w:rFonts w:ascii="Arial" w:hAnsi="Arial" w:cs="Arial"/>
                <w:b/>
                <w:color w:val="C0504D" w:themeColor="accent2"/>
                <w:sz w:val="20"/>
                <w:szCs w:val="18"/>
              </w:rPr>
              <w:t>61</w:t>
            </w:r>
          </w:p>
        </w:tc>
        <w:tc>
          <w:tcPr>
            <w:tcW w:w="1877" w:type="dxa"/>
          </w:tcPr>
          <w:p w:rsidR="00633E4C" w:rsidRPr="00451940" w:rsidRDefault="00633E4C" w:rsidP="00E73237">
            <w:pPr>
              <w:pStyle w:val="NoSpacing"/>
              <w:jc w:val="center"/>
              <w:rPr>
                <w:rFonts w:ascii="Arial" w:hAnsi="Arial" w:cs="Arial"/>
                <w:b/>
                <w:color w:val="C0504D" w:themeColor="accent2"/>
                <w:sz w:val="20"/>
                <w:szCs w:val="18"/>
              </w:rPr>
            </w:pPr>
            <w:r w:rsidRPr="00451940">
              <w:rPr>
                <w:rFonts w:ascii="Arial" w:hAnsi="Arial" w:cs="Arial"/>
                <w:b/>
                <w:color w:val="C0504D" w:themeColor="accent2"/>
                <w:sz w:val="20"/>
                <w:szCs w:val="18"/>
              </w:rPr>
              <w:t>First</w:t>
            </w:r>
          </w:p>
        </w:tc>
      </w:tr>
      <w:tr w:rsidR="00633E4C" w:rsidRPr="00451940" w:rsidTr="00E73237">
        <w:trPr>
          <w:trHeight w:val="317"/>
        </w:trPr>
        <w:tc>
          <w:tcPr>
            <w:tcW w:w="868" w:type="dxa"/>
          </w:tcPr>
          <w:p w:rsidR="00633E4C" w:rsidRPr="00451940" w:rsidRDefault="00633E4C" w:rsidP="00E73237">
            <w:pPr>
              <w:pStyle w:val="NoSpacing"/>
              <w:jc w:val="both"/>
              <w:rPr>
                <w:rFonts w:ascii="Arial" w:hAnsi="Arial" w:cs="Arial"/>
                <w:b/>
                <w:color w:val="C0504D" w:themeColor="accent2"/>
                <w:sz w:val="20"/>
                <w:szCs w:val="18"/>
              </w:rPr>
            </w:pPr>
            <w:r w:rsidRPr="00451940">
              <w:rPr>
                <w:rFonts w:ascii="Arial" w:hAnsi="Arial" w:cs="Arial"/>
                <w:b/>
                <w:color w:val="C0504D" w:themeColor="accent2"/>
                <w:sz w:val="20"/>
                <w:szCs w:val="18"/>
              </w:rPr>
              <w:t>2</w:t>
            </w:r>
          </w:p>
        </w:tc>
        <w:tc>
          <w:tcPr>
            <w:tcW w:w="1447" w:type="dxa"/>
          </w:tcPr>
          <w:p w:rsidR="00633E4C" w:rsidRPr="00451940" w:rsidRDefault="00633E4C" w:rsidP="00E73237">
            <w:pPr>
              <w:pStyle w:val="NoSpacing"/>
              <w:jc w:val="both"/>
              <w:rPr>
                <w:rFonts w:ascii="Arial" w:hAnsi="Arial" w:cs="Arial"/>
                <w:b/>
                <w:color w:val="C0504D" w:themeColor="accent2"/>
                <w:sz w:val="20"/>
                <w:szCs w:val="18"/>
              </w:rPr>
            </w:pPr>
            <w:r w:rsidRPr="00451940">
              <w:rPr>
                <w:rFonts w:ascii="Arial" w:hAnsi="Arial" w:cs="Arial"/>
                <w:b/>
                <w:color w:val="C0504D" w:themeColor="accent2"/>
                <w:sz w:val="20"/>
                <w:szCs w:val="18"/>
              </w:rPr>
              <w:t>10+2 (Inter)</w:t>
            </w:r>
          </w:p>
        </w:tc>
        <w:tc>
          <w:tcPr>
            <w:tcW w:w="3889" w:type="dxa"/>
          </w:tcPr>
          <w:p w:rsidR="00633E4C" w:rsidRPr="00451940" w:rsidRDefault="00633E4C" w:rsidP="00E73237">
            <w:pPr>
              <w:pStyle w:val="NoSpacing"/>
              <w:jc w:val="center"/>
              <w:rPr>
                <w:rFonts w:ascii="Arial" w:hAnsi="Arial" w:cs="Arial"/>
                <w:b/>
                <w:color w:val="C0504D" w:themeColor="accent2"/>
                <w:sz w:val="20"/>
                <w:szCs w:val="20"/>
              </w:rPr>
            </w:pPr>
            <w:r>
              <w:rPr>
                <w:rFonts w:ascii="Arial" w:hAnsi="Arial" w:cs="Arial"/>
                <w:b/>
                <w:color w:val="C0504D" w:themeColor="accent2"/>
                <w:sz w:val="20"/>
                <w:szCs w:val="20"/>
              </w:rPr>
              <w:t>CBSE NEW DELHI</w:t>
            </w:r>
          </w:p>
        </w:tc>
        <w:tc>
          <w:tcPr>
            <w:tcW w:w="1556" w:type="dxa"/>
          </w:tcPr>
          <w:p w:rsidR="00633E4C" w:rsidRPr="00451940" w:rsidRDefault="00633E4C" w:rsidP="00E73237">
            <w:pPr>
              <w:pStyle w:val="NoSpacing"/>
              <w:jc w:val="center"/>
              <w:rPr>
                <w:rFonts w:ascii="Arial" w:hAnsi="Arial" w:cs="Arial"/>
                <w:b/>
                <w:color w:val="C0504D" w:themeColor="accent2"/>
                <w:sz w:val="20"/>
                <w:szCs w:val="18"/>
              </w:rPr>
            </w:pPr>
            <w:r>
              <w:rPr>
                <w:rFonts w:ascii="Arial" w:hAnsi="Arial" w:cs="Arial"/>
                <w:b/>
                <w:color w:val="C0504D" w:themeColor="accent2"/>
                <w:sz w:val="20"/>
                <w:szCs w:val="18"/>
              </w:rPr>
              <w:t>60</w:t>
            </w:r>
          </w:p>
        </w:tc>
        <w:tc>
          <w:tcPr>
            <w:tcW w:w="1877" w:type="dxa"/>
          </w:tcPr>
          <w:p w:rsidR="00633E4C" w:rsidRPr="00451940" w:rsidRDefault="00633E4C" w:rsidP="00E73237">
            <w:pPr>
              <w:pStyle w:val="NoSpacing"/>
              <w:jc w:val="center"/>
              <w:rPr>
                <w:rFonts w:ascii="Arial" w:hAnsi="Arial" w:cs="Arial"/>
                <w:b/>
                <w:color w:val="C0504D" w:themeColor="accent2"/>
                <w:sz w:val="20"/>
                <w:szCs w:val="18"/>
              </w:rPr>
            </w:pPr>
            <w:r w:rsidRPr="00451940">
              <w:rPr>
                <w:rFonts w:ascii="Arial" w:hAnsi="Arial" w:cs="Arial"/>
                <w:b/>
                <w:color w:val="C0504D" w:themeColor="accent2"/>
                <w:sz w:val="20"/>
                <w:szCs w:val="18"/>
              </w:rPr>
              <w:t>First</w:t>
            </w:r>
          </w:p>
        </w:tc>
      </w:tr>
      <w:tr w:rsidR="00633E4C" w:rsidRPr="00451940" w:rsidTr="00E73237">
        <w:trPr>
          <w:trHeight w:val="317"/>
        </w:trPr>
        <w:tc>
          <w:tcPr>
            <w:tcW w:w="868" w:type="dxa"/>
          </w:tcPr>
          <w:p w:rsidR="00633E4C" w:rsidRPr="00451940" w:rsidRDefault="00633E4C" w:rsidP="00E73237">
            <w:pPr>
              <w:pStyle w:val="NoSpacing"/>
              <w:jc w:val="both"/>
              <w:rPr>
                <w:rFonts w:ascii="Arial" w:hAnsi="Arial" w:cs="Arial"/>
                <w:b/>
                <w:color w:val="C0504D" w:themeColor="accent2"/>
                <w:sz w:val="20"/>
                <w:szCs w:val="18"/>
              </w:rPr>
            </w:pPr>
            <w:r w:rsidRPr="00451940">
              <w:rPr>
                <w:rFonts w:ascii="Arial" w:hAnsi="Arial" w:cs="Arial"/>
                <w:b/>
                <w:color w:val="C0504D" w:themeColor="accent2"/>
                <w:sz w:val="20"/>
                <w:szCs w:val="18"/>
              </w:rPr>
              <w:t>3</w:t>
            </w:r>
          </w:p>
        </w:tc>
        <w:tc>
          <w:tcPr>
            <w:tcW w:w="1447" w:type="dxa"/>
          </w:tcPr>
          <w:p w:rsidR="00633E4C" w:rsidRPr="00451940" w:rsidRDefault="00633E4C" w:rsidP="00E73237">
            <w:pPr>
              <w:pStyle w:val="NoSpacing"/>
              <w:jc w:val="both"/>
              <w:rPr>
                <w:rFonts w:ascii="Arial" w:hAnsi="Arial" w:cs="Arial"/>
                <w:b/>
                <w:color w:val="C0504D" w:themeColor="accent2"/>
                <w:sz w:val="20"/>
                <w:szCs w:val="18"/>
              </w:rPr>
            </w:pPr>
            <w:proofErr w:type="spellStart"/>
            <w:r>
              <w:rPr>
                <w:rFonts w:ascii="Arial" w:hAnsi="Arial" w:cs="Arial"/>
                <w:b/>
                <w:color w:val="C0504D" w:themeColor="accent2"/>
                <w:sz w:val="20"/>
                <w:szCs w:val="18"/>
              </w:rPr>
              <w:t>BTech</w:t>
            </w:r>
            <w:proofErr w:type="spellEnd"/>
            <w:r w:rsidRPr="00451940">
              <w:rPr>
                <w:rFonts w:ascii="Arial" w:hAnsi="Arial" w:cs="Arial"/>
                <w:b/>
                <w:color w:val="C0504D" w:themeColor="accent2"/>
                <w:sz w:val="20"/>
                <w:szCs w:val="18"/>
              </w:rPr>
              <w:t>(ECE)</w:t>
            </w:r>
          </w:p>
        </w:tc>
        <w:tc>
          <w:tcPr>
            <w:tcW w:w="3889" w:type="dxa"/>
          </w:tcPr>
          <w:p w:rsidR="00633E4C" w:rsidRPr="00451940" w:rsidRDefault="00633E4C" w:rsidP="00E73237">
            <w:pPr>
              <w:pStyle w:val="NoSpacing"/>
              <w:jc w:val="center"/>
              <w:rPr>
                <w:rFonts w:ascii="Arial" w:hAnsi="Arial" w:cs="Arial"/>
                <w:b/>
                <w:color w:val="C0504D" w:themeColor="accent2"/>
                <w:sz w:val="20"/>
                <w:szCs w:val="20"/>
              </w:rPr>
            </w:pPr>
            <w:r>
              <w:rPr>
                <w:rFonts w:ascii="Arial" w:hAnsi="Arial" w:cs="Arial"/>
                <w:b/>
                <w:color w:val="C0504D" w:themeColor="accent2"/>
                <w:sz w:val="20"/>
                <w:szCs w:val="20"/>
              </w:rPr>
              <w:t>PUNJAB TECHNICAL UNIVERSITY JALANDHAR</w:t>
            </w:r>
          </w:p>
        </w:tc>
        <w:tc>
          <w:tcPr>
            <w:tcW w:w="1556" w:type="dxa"/>
          </w:tcPr>
          <w:p w:rsidR="00633E4C" w:rsidRPr="00451940" w:rsidRDefault="00633E4C" w:rsidP="00E73237">
            <w:pPr>
              <w:pStyle w:val="NoSpacing"/>
              <w:jc w:val="center"/>
              <w:rPr>
                <w:rFonts w:ascii="Arial" w:hAnsi="Arial" w:cs="Arial"/>
                <w:b/>
                <w:color w:val="C0504D" w:themeColor="accent2"/>
                <w:sz w:val="20"/>
                <w:szCs w:val="18"/>
              </w:rPr>
            </w:pPr>
            <w:r>
              <w:rPr>
                <w:rFonts w:ascii="Arial" w:hAnsi="Arial" w:cs="Arial"/>
                <w:b/>
                <w:color w:val="C0504D" w:themeColor="accent2"/>
                <w:sz w:val="20"/>
                <w:szCs w:val="18"/>
              </w:rPr>
              <w:t>71.78</w:t>
            </w:r>
          </w:p>
        </w:tc>
        <w:tc>
          <w:tcPr>
            <w:tcW w:w="1877" w:type="dxa"/>
          </w:tcPr>
          <w:p w:rsidR="00633E4C" w:rsidRPr="00451940" w:rsidRDefault="00633E4C" w:rsidP="00E73237">
            <w:pPr>
              <w:pStyle w:val="NoSpacing"/>
              <w:jc w:val="center"/>
              <w:rPr>
                <w:rFonts w:ascii="Arial" w:hAnsi="Arial" w:cs="Arial"/>
                <w:b/>
                <w:color w:val="C0504D" w:themeColor="accent2"/>
                <w:sz w:val="20"/>
                <w:szCs w:val="18"/>
              </w:rPr>
            </w:pPr>
            <w:r>
              <w:rPr>
                <w:rFonts w:ascii="Arial" w:hAnsi="Arial" w:cs="Arial"/>
                <w:b/>
                <w:color w:val="C0504D" w:themeColor="accent2"/>
                <w:sz w:val="20"/>
                <w:szCs w:val="18"/>
              </w:rPr>
              <w:t>First</w:t>
            </w:r>
          </w:p>
        </w:tc>
      </w:tr>
      <w:tr w:rsidR="00633E4C" w:rsidRPr="00451940" w:rsidTr="00E73237">
        <w:trPr>
          <w:trHeight w:val="317"/>
        </w:trPr>
        <w:tc>
          <w:tcPr>
            <w:tcW w:w="868" w:type="dxa"/>
          </w:tcPr>
          <w:p w:rsidR="00633E4C" w:rsidRPr="00451940" w:rsidRDefault="00633E4C" w:rsidP="00E73237">
            <w:pPr>
              <w:pStyle w:val="NoSpacing"/>
              <w:jc w:val="both"/>
              <w:rPr>
                <w:rFonts w:ascii="Arial" w:hAnsi="Arial" w:cs="Arial"/>
                <w:b/>
                <w:color w:val="C0504D" w:themeColor="accent2"/>
                <w:sz w:val="20"/>
                <w:szCs w:val="18"/>
              </w:rPr>
            </w:pPr>
            <w:r w:rsidRPr="00451940">
              <w:rPr>
                <w:rFonts w:ascii="Arial" w:hAnsi="Arial" w:cs="Arial"/>
                <w:b/>
                <w:color w:val="C0504D" w:themeColor="accent2"/>
                <w:sz w:val="20"/>
                <w:szCs w:val="18"/>
              </w:rPr>
              <w:t>4</w:t>
            </w:r>
          </w:p>
        </w:tc>
        <w:tc>
          <w:tcPr>
            <w:tcW w:w="1447" w:type="dxa"/>
          </w:tcPr>
          <w:p w:rsidR="00633E4C" w:rsidRDefault="00633E4C" w:rsidP="00E73237">
            <w:pPr>
              <w:pStyle w:val="NoSpacing"/>
              <w:jc w:val="both"/>
              <w:rPr>
                <w:rFonts w:ascii="Arial" w:hAnsi="Arial" w:cs="Arial"/>
                <w:b/>
                <w:color w:val="C0504D" w:themeColor="accent2"/>
                <w:sz w:val="20"/>
                <w:szCs w:val="18"/>
              </w:rPr>
            </w:pPr>
            <w:proofErr w:type="spellStart"/>
            <w:r>
              <w:rPr>
                <w:rFonts w:ascii="Arial" w:hAnsi="Arial" w:cs="Arial"/>
                <w:b/>
                <w:color w:val="C0504D" w:themeColor="accent2"/>
                <w:sz w:val="20"/>
                <w:szCs w:val="18"/>
              </w:rPr>
              <w:t>MTech</w:t>
            </w:r>
            <w:proofErr w:type="spellEnd"/>
            <w:r>
              <w:rPr>
                <w:rFonts w:ascii="Arial" w:hAnsi="Arial" w:cs="Arial"/>
                <w:b/>
                <w:color w:val="C0504D" w:themeColor="accent2"/>
                <w:sz w:val="20"/>
                <w:szCs w:val="18"/>
              </w:rPr>
              <w:t>(ECE)</w:t>
            </w:r>
          </w:p>
          <w:p w:rsidR="005F266A" w:rsidRPr="00451940" w:rsidRDefault="003A1F6E" w:rsidP="00E73237">
            <w:pPr>
              <w:pStyle w:val="NoSpacing"/>
              <w:jc w:val="both"/>
              <w:rPr>
                <w:rFonts w:ascii="Arial" w:hAnsi="Arial" w:cs="Arial"/>
                <w:b/>
                <w:color w:val="C0504D" w:themeColor="accent2"/>
                <w:sz w:val="20"/>
                <w:szCs w:val="18"/>
              </w:rPr>
            </w:pPr>
            <w:r>
              <w:rPr>
                <w:rFonts w:ascii="Arial" w:hAnsi="Arial" w:cs="Arial"/>
                <w:b/>
                <w:color w:val="C0504D" w:themeColor="accent2"/>
                <w:sz w:val="20"/>
                <w:szCs w:val="18"/>
              </w:rPr>
              <w:t>Wir</w:t>
            </w:r>
            <w:r w:rsidR="006859A5">
              <w:rPr>
                <w:rFonts w:ascii="Arial" w:hAnsi="Arial" w:cs="Arial"/>
                <w:b/>
                <w:color w:val="C0504D" w:themeColor="accent2"/>
                <w:sz w:val="20"/>
                <w:szCs w:val="18"/>
              </w:rPr>
              <w:t>e</w:t>
            </w:r>
            <w:r>
              <w:rPr>
                <w:rFonts w:ascii="Arial" w:hAnsi="Arial" w:cs="Arial"/>
                <w:b/>
                <w:color w:val="C0504D" w:themeColor="accent2"/>
                <w:sz w:val="20"/>
                <w:szCs w:val="18"/>
              </w:rPr>
              <w:t>less</w:t>
            </w:r>
          </w:p>
        </w:tc>
        <w:tc>
          <w:tcPr>
            <w:tcW w:w="3889" w:type="dxa"/>
          </w:tcPr>
          <w:p w:rsidR="00633E4C" w:rsidRPr="00451940" w:rsidRDefault="00633E4C" w:rsidP="00E73237">
            <w:pPr>
              <w:pStyle w:val="NoSpacing"/>
              <w:jc w:val="center"/>
              <w:rPr>
                <w:rFonts w:ascii="Arial" w:hAnsi="Arial" w:cs="Arial"/>
                <w:b/>
                <w:color w:val="C0504D" w:themeColor="accent2"/>
                <w:sz w:val="20"/>
                <w:szCs w:val="20"/>
              </w:rPr>
            </w:pPr>
            <w:r>
              <w:rPr>
                <w:rFonts w:ascii="Arial" w:hAnsi="Arial" w:cs="Arial"/>
                <w:b/>
                <w:color w:val="C0504D" w:themeColor="accent2"/>
                <w:sz w:val="20"/>
                <w:szCs w:val="20"/>
              </w:rPr>
              <w:t>BIRLA INSTIUTE OF TECHNOLOGY BIT MESRA RANCHI</w:t>
            </w:r>
          </w:p>
        </w:tc>
        <w:tc>
          <w:tcPr>
            <w:tcW w:w="1556" w:type="dxa"/>
          </w:tcPr>
          <w:p w:rsidR="00633E4C" w:rsidRPr="00451940" w:rsidRDefault="00633E4C" w:rsidP="00E73237">
            <w:pPr>
              <w:pStyle w:val="NoSpacing"/>
              <w:jc w:val="center"/>
              <w:rPr>
                <w:rFonts w:ascii="Arial" w:hAnsi="Arial" w:cs="Arial"/>
                <w:b/>
                <w:color w:val="C0504D" w:themeColor="accent2"/>
                <w:sz w:val="20"/>
                <w:szCs w:val="18"/>
              </w:rPr>
            </w:pPr>
            <w:r>
              <w:rPr>
                <w:rFonts w:ascii="Arial" w:hAnsi="Arial" w:cs="Arial"/>
                <w:b/>
                <w:color w:val="C0504D" w:themeColor="accent2"/>
                <w:sz w:val="20"/>
                <w:szCs w:val="18"/>
              </w:rPr>
              <w:t>8.15</w:t>
            </w:r>
          </w:p>
        </w:tc>
        <w:tc>
          <w:tcPr>
            <w:tcW w:w="1877" w:type="dxa"/>
          </w:tcPr>
          <w:p w:rsidR="00633E4C" w:rsidRPr="00451940" w:rsidRDefault="00633E4C" w:rsidP="00E73237">
            <w:pPr>
              <w:pStyle w:val="NoSpacing"/>
              <w:jc w:val="center"/>
              <w:rPr>
                <w:rFonts w:ascii="Arial" w:hAnsi="Arial" w:cs="Arial"/>
                <w:b/>
                <w:color w:val="C0504D" w:themeColor="accent2"/>
                <w:sz w:val="20"/>
                <w:szCs w:val="18"/>
              </w:rPr>
            </w:pPr>
            <w:r w:rsidRPr="00451940">
              <w:rPr>
                <w:rFonts w:ascii="Arial" w:hAnsi="Arial" w:cs="Arial"/>
                <w:b/>
                <w:color w:val="C0504D" w:themeColor="accent2"/>
                <w:sz w:val="20"/>
                <w:szCs w:val="18"/>
              </w:rPr>
              <w:t>First</w:t>
            </w:r>
          </w:p>
        </w:tc>
      </w:tr>
    </w:tbl>
    <w:p w:rsidR="008122E9" w:rsidRPr="00633E4C" w:rsidRDefault="008122E9">
      <w:pPr>
        <w:autoSpaceDE w:val="0"/>
        <w:autoSpaceDN w:val="0"/>
        <w:adjustRightInd w:val="0"/>
        <w:spacing w:after="0" w:line="240" w:lineRule="auto"/>
        <w:rPr>
          <w:sz w:val="20"/>
          <w:szCs w:val="20"/>
        </w:rPr>
      </w:pPr>
    </w:p>
    <w:p w:rsidR="00633E4C" w:rsidRDefault="00633E4C" w:rsidP="00633E4C">
      <w:pPr>
        <w:pStyle w:val="NoSpacing"/>
        <w:rPr>
          <w:rFonts w:ascii="Arial" w:hAnsi="Arial" w:cs="Arial"/>
          <w:sz w:val="20"/>
          <w:szCs w:val="20"/>
        </w:rPr>
      </w:pPr>
    </w:p>
    <w:p w:rsidR="00633E4C" w:rsidRPr="00CB2535" w:rsidRDefault="00633E4C" w:rsidP="00633E4C">
      <w:pPr>
        <w:pStyle w:val="NoSpacing"/>
        <w:shd w:val="clear" w:color="auto" w:fill="BFBFBF" w:themeFill="background1" w:themeFillShade="BF"/>
        <w:rPr>
          <w:rFonts w:ascii="Arial" w:hAnsi="Arial" w:cs="Arial"/>
          <w:b/>
          <w:sz w:val="20"/>
          <w:szCs w:val="18"/>
        </w:rPr>
      </w:pPr>
      <w:r>
        <w:rPr>
          <w:rFonts w:ascii="Arial" w:hAnsi="Arial" w:cs="Arial"/>
          <w:b/>
          <w:sz w:val="20"/>
          <w:szCs w:val="18"/>
        </w:rPr>
        <w:t>ACHIEVEMENTS</w:t>
      </w:r>
    </w:p>
    <w:p w:rsidR="00633E4C" w:rsidRDefault="00633E4C" w:rsidP="00633E4C">
      <w:pPr>
        <w:pStyle w:val="NoSpacing"/>
        <w:ind w:left="1440"/>
        <w:rPr>
          <w:rFonts w:ascii="Arial" w:hAnsi="Arial" w:cs="Arial"/>
          <w:sz w:val="20"/>
          <w:szCs w:val="18"/>
        </w:rPr>
      </w:pPr>
    </w:p>
    <w:p w:rsidR="00633E4C" w:rsidRPr="001F5034" w:rsidRDefault="00633E4C" w:rsidP="00633E4C">
      <w:pPr>
        <w:numPr>
          <w:ilvl w:val="0"/>
          <w:numId w:val="9"/>
        </w:numPr>
        <w:tabs>
          <w:tab w:val="left" w:pos="240"/>
        </w:tabs>
        <w:spacing w:before="40" w:after="80" w:line="360" w:lineRule="auto"/>
        <w:jc w:val="both"/>
        <w:rPr>
          <w:sz w:val="20"/>
          <w:szCs w:val="20"/>
          <w:lang w:val="en-GB"/>
        </w:rPr>
      </w:pPr>
      <w:r w:rsidRPr="001F5034">
        <w:rPr>
          <w:sz w:val="20"/>
          <w:szCs w:val="20"/>
          <w:lang w:val="en-GB"/>
        </w:rPr>
        <w:t>Establishment of Labs of Satellite Communication (</w:t>
      </w:r>
      <w:proofErr w:type="spellStart"/>
      <w:r w:rsidRPr="001F5034">
        <w:rPr>
          <w:sz w:val="20"/>
          <w:szCs w:val="20"/>
          <w:lang w:val="en-GB"/>
        </w:rPr>
        <w:t>VII</w:t>
      </w:r>
      <w:r w:rsidRPr="001F5034">
        <w:rPr>
          <w:sz w:val="20"/>
          <w:szCs w:val="20"/>
          <w:vertAlign w:val="superscript"/>
          <w:lang w:val="en-GB"/>
        </w:rPr>
        <w:t>th</w:t>
      </w:r>
      <w:proofErr w:type="spellEnd"/>
      <w:r>
        <w:rPr>
          <w:sz w:val="20"/>
          <w:szCs w:val="20"/>
          <w:lang w:val="en-GB"/>
        </w:rPr>
        <w:t xml:space="preserve"> SEM</w:t>
      </w:r>
      <w:proofErr w:type="gramStart"/>
      <w:r>
        <w:rPr>
          <w:sz w:val="20"/>
          <w:szCs w:val="20"/>
          <w:lang w:val="en-GB"/>
        </w:rPr>
        <w:t>) .</w:t>
      </w:r>
      <w:proofErr w:type="gramEnd"/>
    </w:p>
    <w:p w:rsidR="008122E9" w:rsidRDefault="00633E4C" w:rsidP="00446EE7">
      <w:pPr>
        <w:numPr>
          <w:ilvl w:val="0"/>
          <w:numId w:val="9"/>
        </w:numPr>
        <w:tabs>
          <w:tab w:val="left" w:pos="240"/>
        </w:tabs>
        <w:spacing w:before="40" w:after="80" w:line="360" w:lineRule="auto"/>
        <w:jc w:val="both"/>
        <w:rPr>
          <w:sz w:val="20"/>
          <w:szCs w:val="20"/>
          <w:lang w:val="en-GB"/>
        </w:rPr>
      </w:pPr>
      <w:r w:rsidRPr="001F5034">
        <w:rPr>
          <w:sz w:val="20"/>
          <w:szCs w:val="20"/>
          <w:lang w:val="en-GB"/>
        </w:rPr>
        <w:t>I conduct practical Exam (MDU Board) as an Extern</w:t>
      </w:r>
      <w:r w:rsidR="006859A5">
        <w:rPr>
          <w:sz w:val="20"/>
          <w:szCs w:val="20"/>
          <w:lang w:val="en-GB"/>
        </w:rPr>
        <w:t>al Examiner of subject Ana log</w:t>
      </w:r>
      <w:r w:rsidRPr="001F5034">
        <w:rPr>
          <w:sz w:val="20"/>
          <w:szCs w:val="20"/>
          <w:lang w:val="en-GB"/>
        </w:rPr>
        <w:t xml:space="preserve"> Communication (</w:t>
      </w:r>
      <w:proofErr w:type="spellStart"/>
      <w:r w:rsidRPr="001F5034">
        <w:rPr>
          <w:sz w:val="20"/>
          <w:szCs w:val="20"/>
          <w:lang w:val="en-GB"/>
        </w:rPr>
        <w:t>VII</w:t>
      </w:r>
      <w:r w:rsidRPr="001F5034">
        <w:rPr>
          <w:sz w:val="20"/>
          <w:szCs w:val="20"/>
          <w:vertAlign w:val="superscript"/>
          <w:lang w:val="en-GB"/>
        </w:rPr>
        <w:t>th</w:t>
      </w:r>
      <w:proofErr w:type="spellEnd"/>
      <w:r w:rsidRPr="001F5034">
        <w:rPr>
          <w:sz w:val="20"/>
          <w:szCs w:val="20"/>
          <w:lang w:val="en-GB"/>
        </w:rPr>
        <w:t xml:space="preserve"> SEM) at </w:t>
      </w:r>
      <w:proofErr w:type="spellStart"/>
      <w:r w:rsidRPr="001F5034">
        <w:rPr>
          <w:sz w:val="20"/>
          <w:szCs w:val="20"/>
          <w:lang w:val="en-GB"/>
        </w:rPr>
        <w:t>Dronacharya</w:t>
      </w:r>
      <w:proofErr w:type="spellEnd"/>
      <w:r w:rsidRPr="001F5034">
        <w:rPr>
          <w:sz w:val="20"/>
          <w:szCs w:val="20"/>
          <w:lang w:val="en-GB"/>
        </w:rPr>
        <w:t xml:space="preserve"> College of Engineering (</w:t>
      </w:r>
      <w:proofErr w:type="spellStart"/>
      <w:r w:rsidRPr="001F5034">
        <w:rPr>
          <w:sz w:val="20"/>
          <w:szCs w:val="20"/>
          <w:lang w:val="en-GB"/>
        </w:rPr>
        <w:t>Gurgaon</w:t>
      </w:r>
      <w:proofErr w:type="spellEnd"/>
      <w:r w:rsidRPr="001F5034">
        <w:rPr>
          <w:sz w:val="20"/>
          <w:szCs w:val="20"/>
          <w:lang w:val="en-GB"/>
        </w:rPr>
        <w:t>).</w:t>
      </w:r>
    </w:p>
    <w:p w:rsidR="00446EE7" w:rsidRPr="00446EE7" w:rsidRDefault="00446EE7" w:rsidP="00446EE7">
      <w:pPr>
        <w:tabs>
          <w:tab w:val="left" w:pos="240"/>
        </w:tabs>
        <w:spacing w:before="40" w:after="80" w:line="360" w:lineRule="auto"/>
        <w:ind w:left="1080"/>
        <w:jc w:val="both"/>
        <w:rPr>
          <w:sz w:val="20"/>
          <w:szCs w:val="20"/>
          <w:lang w:val="en-GB"/>
        </w:rPr>
      </w:pPr>
    </w:p>
    <w:p w:rsidR="00633E4C" w:rsidRPr="0064425A" w:rsidRDefault="00633E4C" w:rsidP="00633E4C">
      <w:pPr>
        <w:pStyle w:val="NoSpacing"/>
        <w:shd w:val="clear" w:color="auto" w:fill="BFBFBF" w:themeFill="background1" w:themeFillShade="BF"/>
        <w:rPr>
          <w:rFonts w:ascii="Arial" w:hAnsi="Arial" w:cs="Arial"/>
          <w:b/>
          <w:bCs/>
          <w:sz w:val="20"/>
          <w:szCs w:val="20"/>
        </w:rPr>
      </w:pPr>
      <w:r>
        <w:rPr>
          <w:rFonts w:ascii="Arial" w:hAnsi="Arial" w:cs="Arial"/>
          <w:b/>
          <w:bCs/>
          <w:sz w:val="20"/>
          <w:szCs w:val="20"/>
        </w:rPr>
        <w:t>PROJECTS &amp; DESSERTATION</w:t>
      </w:r>
    </w:p>
    <w:p w:rsidR="00633E4C" w:rsidRDefault="00633E4C" w:rsidP="00633E4C">
      <w:pPr>
        <w:pStyle w:val="NoSpacing"/>
      </w:pPr>
    </w:p>
    <w:p w:rsidR="00633E4C" w:rsidRPr="00191549" w:rsidRDefault="00633E4C" w:rsidP="00633E4C">
      <w:pPr>
        <w:pStyle w:val="NoSpacing"/>
        <w:numPr>
          <w:ilvl w:val="0"/>
          <w:numId w:val="10"/>
        </w:numPr>
        <w:rPr>
          <w:rFonts w:ascii="Arial" w:hAnsi="Arial" w:cs="Arial"/>
          <w:b/>
          <w:sz w:val="20"/>
          <w:szCs w:val="20"/>
        </w:rPr>
      </w:pPr>
      <w:r w:rsidRPr="00F80DD9">
        <w:rPr>
          <w:rFonts w:ascii="Arial" w:hAnsi="Arial" w:cs="Arial"/>
          <w:sz w:val="20"/>
          <w:szCs w:val="20"/>
        </w:rPr>
        <w:t>P</w:t>
      </w:r>
      <w:r>
        <w:rPr>
          <w:rFonts w:ascii="Arial" w:hAnsi="Arial" w:cs="Arial"/>
          <w:sz w:val="20"/>
          <w:szCs w:val="20"/>
        </w:rPr>
        <w:t xml:space="preserve">roject work done in </w:t>
      </w:r>
      <w:proofErr w:type="spellStart"/>
      <w:r>
        <w:rPr>
          <w:rFonts w:ascii="Arial" w:hAnsi="Arial" w:cs="Arial"/>
          <w:sz w:val="20"/>
          <w:szCs w:val="20"/>
        </w:rPr>
        <w:t>M.Tech</w:t>
      </w:r>
      <w:proofErr w:type="spellEnd"/>
      <w:r>
        <w:rPr>
          <w:rFonts w:ascii="Arial" w:hAnsi="Arial" w:cs="Arial"/>
          <w:sz w:val="20"/>
          <w:szCs w:val="20"/>
        </w:rPr>
        <w:t xml:space="preserve">. </w:t>
      </w:r>
      <w:r w:rsidR="006859A5">
        <w:rPr>
          <w:rFonts w:ascii="Arial" w:hAnsi="Arial" w:cs="Arial"/>
          <w:sz w:val="20"/>
          <w:szCs w:val="20"/>
        </w:rPr>
        <w:t>On</w:t>
      </w:r>
      <w:r w:rsidR="006859A5" w:rsidRPr="00F80DD9">
        <w:rPr>
          <w:rFonts w:ascii="Arial" w:hAnsi="Arial" w:cs="Arial"/>
          <w:sz w:val="20"/>
          <w:szCs w:val="20"/>
        </w:rPr>
        <w:t>“</w:t>
      </w:r>
      <w:r w:rsidR="006859A5">
        <w:rPr>
          <w:b/>
        </w:rPr>
        <w:t>DESIGN</w:t>
      </w:r>
      <w:r>
        <w:rPr>
          <w:b/>
        </w:rPr>
        <w:t xml:space="preserve"> AND DEVELOPMENT OF MULTIBAND ANTENNA</w:t>
      </w:r>
      <w:r>
        <w:rPr>
          <w:rFonts w:ascii="Arial" w:hAnsi="Arial" w:cs="Arial"/>
          <w:b/>
          <w:sz w:val="20"/>
          <w:szCs w:val="20"/>
        </w:rPr>
        <w:t>”.</w:t>
      </w:r>
    </w:p>
    <w:p w:rsidR="00633E4C" w:rsidRPr="00F80DD9" w:rsidRDefault="00633E4C" w:rsidP="00633E4C">
      <w:pPr>
        <w:pStyle w:val="NoSpacing"/>
        <w:ind w:left="720"/>
        <w:rPr>
          <w:rFonts w:ascii="Arial" w:hAnsi="Arial" w:cs="Arial"/>
          <w:sz w:val="20"/>
          <w:szCs w:val="20"/>
        </w:rPr>
      </w:pPr>
    </w:p>
    <w:p w:rsidR="00633E4C" w:rsidRPr="00F80DD9" w:rsidRDefault="00633E4C" w:rsidP="00633E4C">
      <w:pPr>
        <w:pStyle w:val="NoSpacing"/>
        <w:numPr>
          <w:ilvl w:val="0"/>
          <w:numId w:val="10"/>
        </w:numPr>
        <w:rPr>
          <w:rFonts w:ascii="Arial" w:hAnsi="Arial" w:cs="Arial"/>
          <w:b/>
          <w:sz w:val="20"/>
          <w:szCs w:val="20"/>
        </w:rPr>
      </w:pPr>
      <w:r w:rsidRPr="00F80DD9">
        <w:rPr>
          <w:rFonts w:ascii="Arial" w:hAnsi="Arial" w:cs="Arial"/>
          <w:sz w:val="20"/>
          <w:szCs w:val="20"/>
        </w:rPr>
        <w:t xml:space="preserve">Dissertation </w:t>
      </w:r>
      <w:r>
        <w:rPr>
          <w:rFonts w:ascii="Arial" w:hAnsi="Arial" w:cs="Arial"/>
          <w:sz w:val="20"/>
          <w:szCs w:val="20"/>
        </w:rPr>
        <w:t>work</w:t>
      </w:r>
      <w:r w:rsidRPr="00F80DD9">
        <w:rPr>
          <w:rFonts w:ascii="Arial" w:hAnsi="Arial" w:cs="Arial"/>
          <w:sz w:val="20"/>
          <w:szCs w:val="20"/>
        </w:rPr>
        <w:t xml:space="preserve"> in </w:t>
      </w:r>
      <w:proofErr w:type="spellStart"/>
      <w:r w:rsidRPr="00F80DD9">
        <w:rPr>
          <w:rFonts w:ascii="Arial" w:hAnsi="Arial" w:cs="Arial"/>
          <w:sz w:val="20"/>
          <w:szCs w:val="20"/>
        </w:rPr>
        <w:t>M.Tech</w:t>
      </w:r>
      <w:proofErr w:type="spellEnd"/>
      <w:r w:rsidRPr="00F80DD9">
        <w:rPr>
          <w:rFonts w:ascii="Arial" w:hAnsi="Arial" w:cs="Arial"/>
          <w:sz w:val="20"/>
          <w:szCs w:val="20"/>
        </w:rPr>
        <w:t xml:space="preserve">. On </w:t>
      </w:r>
      <w:r w:rsidRPr="00F80DD9">
        <w:rPr>
          <w:rFonts w:ascii="Arial" w:hAnsi="Arial" w:cs="Arial"/>
          <w:b/>
          <w:sz w:val="20"/>
          <w:szCs w:val="20"/>
        </w:rPr>
        <w:t>Design and Synthesis of 16bit Adaptive Digital Filter Architecture”.</w:t>
      </w:r>
    </w:p>
    <w:p w:rsidR="00633E4C" w:rsidRPr="00F80DD9" w:rsidRDefault="00633E4C" w:rsidP="00633E4C">
      <w:pPr>
        <w:pStyle w:val="NoSpacing"/>
        <w:rPr>
          <w:rFonts w:ascii="Arial" w:hAnsi="Arial" w:cs="Arial"/>
          <w:b/>
          <w:sz w:val="20"/>
          <w:szCs w:val="20"/>
        </w:rPr>
      </w:pPr>
    </w:p>
    <w:p w:rsidR="00633E4C" w:rsidRPr="00446EE7" w:rsidRDefault="00633E4C" w:rsidP="00446EE7">
      <w:pPr>
        <w:pStyle w:val="NoSpacing"/>
        <w:shd w:val="clear" w:color="auto" w:fill="BFBFBF" w:themeFill="background1" w:themeFillShade="BF"/>
        <w:rPr>
          <w:rFonts w:ascii="Arial" w:hAnsi="Arial" w:cs="Arial"/>
          <w:b/>
          <w:bCs/>
          <w:sz w:val="20"/>
          <w:szCs w:val="20"/>
        </w:rPr>
      </w:pPr>
      <w:r w:rsidRPr="0064425A">
        <w:rPr>
          <w:rFonts w:ascii="Arial" w:hAnsi="Arial" w:cs="Arial"/>
          <w:b/>
          <w:bCs/>
          <w:sz w:val="20"/>
          <w:szCs w:val="20"/>
        </w:rPr>
        <w:t>WORKSHOPS</w:t>
      </w:r>
      <w:r>
        <w:rPr>
          <w:rFonts w:ascii="Arial" w:hAnsi="Arial" w:cs="Arial"/>
          <w:b/>
          <w:bCs/>
          <w:sz w:val="20"/>
          <w:szCs w:val="20"/>
        </w:rPr>
        <w:t>/SEMINARS</w:t>
      </w:r>
      <w:r w:rsidRPr="0064425A">
        <w:rPr>
          <w:rFonts w:ascii="Arial" w:hAnsi="Arial" w:cs="Arial"/>
          <w:b/>
          <w:bCs/>
          <w:sz w:val="20"/>
          <w:szCs w:val="20"/>
        </w:rPr>
        <w:t xml:space="preserve"> ATTENDED</w:t>
      </w:r>
    </w:p>
    <w:p w:rsidR="00633E4C" w:rsidRPr="001F5034" w:rsidRDefault="00633E4C" w:rsidP="00633E4C">
      <w:pPr>
        <w:pStyle w:val="Default"/>
        <w:ind w:left="720"/>
        <w:rPr>
          <w:rFonts w:ascii="Times New Roman" w:hAnsi="Times New Roman" w:cs="Times New Roman"/>
          <w:sz w:val="20"/>
          <w:szCs w:val="20"/>
        </w:rPr>
      </w:pPr>
    </w:p>
    <w:p w:rsidR="00633E4C" w:rsidRPr="001F5034" w:rsidRDefault="00633E4C" w:rsidP="00633E4C">
      <w:pPr>
        <w:pStyle w:val="Default"/>
        <w:numPr>
          <w:ilvl w:val="0"/>
          <w:numId w:val="11"/>
        </w:numPr>
        <w:rPr>
          <w:rFonts w:ascii="Times New Roman" w:hAnsi="Times New Roman" w:cs="Times New Roman"/>
          <w:sz w:val="20"/>
          <w:szCs w:val="20"/>
        </w:rPr>
      </w:pPr>
      <w:r w:rsidRPr="001F5034">
        <w:rPr>
          <w:rFonts w:ascii="Times New Roman" w:hAnsi="Times New Roman" w:cs="Times New Roman"/>
          <w:sz w:val="20"/>
          <w:szCs w:val="20"/>
        </w:rPr>
        <w:t>Attended two days’ workshop in the “DAE Technologies for Rural India held on Feb 27-28, 2014, conducted by Global Centre for Nuclear Energy partnership, India.</w:t>
      </w:r>
    </w:p>
    <w:p w:rsidR="00633E4C" w:rsidRPr="001F5034" w:rsidRDefault="00633E4C" w:rsidP="00633E4C">
      <w:pPr>
        <w:pStyle w:val="Default"/>
        <w:ind w:left="360"/>
        <w:rPr>
          <w:rFonts w:ascii="Times New Roman" w:hAnsi="Times New Roman" w:cs="Times New Roman"/>
          <w:sz w:val="20"/>
          <w:szCs w:val="20"/>
        </w:rPr>
      </w:pPr>
    </w:p>
    <w:p w:rsidR="00633E4C" w:rsidRPr="001F5034" w:rsidRDefault="00633E4C" w:rsidP="00633E4C">
      <w:pPr>
        <w:widowControl w:val="0"/>
        <w:numPr>
          <w:ilvl w:val="0"/>
          <w:numId w:val="11"/>
        </w:numPr>
        <w:autoSpaceDE w:val="0"/>
        <w:autoSpaceDN w:val="0"/>
        <w:adjustRightInd w:val="0"/>
        <w:spacing w:before="8" w:after="0" w:line="240" w:lineRule="auto"/>
        <w:rPr>
          <w:b/>
          <w:bCs/>
          <w:spacing w:val="-6"/>
          <w:sz w:val="20"/>
          <w:szCs w:val="20"/>
        </w:rPr>
      </w:pPr>
      <w:r w:rsidRPr="001F5034">
        <w:rPr>
          <w:sz w:val="20"/>
          <w:szCs w:val="20"/>
        </w:rPr>
        <w:t>Attended two week workshop in the “Signal &amp;System” conducted by IIT KHARAGHPUR from 2</w:t>
      </w:r>
      <w:r w:rsidRPr="001F5034">
        <w:rPr>
          <w:sz w:val="20"/>
          <w:szCs w:val="20"/>
          <w:vertAlign w:val="superscript"/>
        </w:rPr>
        <w:t>nd</w:t>
      </w:r>
      <w:r w:rsidRPr="001F5034">
        <w:rPr>
          <w:sz w:val="20"/>
          <w:szCs w:val="20"/>
        </w:rPr>
        <w:t xml:space="preserve"> to 12 January 2014.</w:t>
      </w:r>
    </w:p>
    <w:p w:rsidR="00633E4C" w:rsidRPr="001F5034" w:rsidRDefault="00633E4C" w:rsidP="00633E4C">
      <w:pPr>
        <w:widowControl w:val="0"/>
        <w:tabs>
          <w:tab w:val="left" w:pos="764"/>
        </w:tabs>
        <w:autoSpaceDE w:val="0"/>
        <w:autoSpaceDN w:val="0"/>
        <w:adjustRightInd w:val="0"/>
        <w:spacing w:before="8" w:after="0" w:line="240" w:lineRule="auto"/>
        <w:ind w:left="360" w:firstLine="405"/>
        <w:rPr>
          <w:b/>
          <w:bCs/>
          <w:spacing w:val="-6"/>
          <w:sz w:val="20"/>
          <w:szCs w:val="20"/>
        </w:rPr>
      </w:pPr>
    </w:p>
    <w:p w:rsidR="00633E4C" w:rsidRPr="00446EE7" w:rsidRDefault="00633E4C" w:rsidP="00633E4C">
      <w:pPr>
        <w:widowControl w:val="0"/>
        <w:numPr>
          <w:ilvl w:val="0"/>
          <w:numId w:val="11"/>
        </w:numPr>
        <w:autoSpaceDE w:val="0"/>
        <w:autoSpaceDN w:val="0"/>
        <w:adjustRightInd w:val="0"/>
        <w:spacing w:before="8" w:after="0" w:line="240" w:lineRule="auto"/>
        <w:rPr>
          <w:b/>
          <w:bCs/>
          <w:spacing w:val="-6"/>
          <w:sz w:val="20"/>
          <w:szCs w:val="20"/>
        </w:rPr>
      </w:pPr>
      <w:r w:rsidRPr="001F5034">
        <w:rPr>
          <w:sz w:val="20"/>
          <w:szCs w:val="20"/>
        </w:rPr>
        <w:t>Attended one week workshop in the “Control Systems” conducted by IIT KHARAGHPUR from 15</w:t>
      </w:r>
      <w:r w:rsidRPr="001F5034">
        <w:rPr>
          <w:sz w:val="20"/>
          <w:szCs w:val="20"/>
          <w:vertAlign w:val="superscript"/>
        </w:rPr>
        <w:t>th</w:t>
      </w:r>
      <w:r>
        <w:rPr>
          <w:sz w:val="20"/>
          <w:szCs w:val="20"/>
        </w:rPr>
        <w:t xml:space="preserve"> to 19 Sep 2013</w:t>
      </w:r>
      <w:r w:rsidRPr="001F5034">
        <w:rPr>
          <w:sz w:val="20"/>
          <w:szCs w:val="20"/>
        </w:rPr>
        <w:t>.</w:t>
      </w:r>
    </w:p>
    <w:p w:rsidR="008122E9" w:rsidRDefault="00446EE7" w:rsidP="00503210">
      <w:pPr>
        <w:widowControl w:val="0"/>
        <w:autoSpaceDE w:val="0"/>
        <w:autoSpaceDN w:val="0"/>
        <w:adjustRightInd w:val="0"/>
        <w:spacing w:before="8" w:after="0" w:line="240" w:lineRule="auto"/>
        <w:rPr>
          <w:b/>
          <w:bCs/>
          <w:spacing w:val="-6"/>
          <w:sz w:val="24"/>
          <w:szCs w:val="24"/>
        </w:rPr>
      </w:pPr>
      <w:r w:rsidRPr="00446EE7">
        <w:rPr>
          <w:b/>
          <w:bCs/>
          <w:spacing w:val="-6"/>
          <w:sz w:val="24"/>
          <w:szCs w:val="24"/>
        </w:rPr>
        <w:t xml:space="preserve">                                    </w:t>
      </w:r>
    </w:p>
    <w:p w:rsidR="00503210" w:rsidRPr="00503210" w:rsidRDefault="00503210" w:rsidP="00503210">
      <w:pPr>
        <w:widowControl w:val="0"/>
        <w:autoSpaceDE w:val="0"/>
        <w:autoSpaceDN w:val="0"/>
        <w:adjustRightInd w:val="0"/>
        <w:spacing w:before="8" w:after="0" w:line="240" w:lineRule="auto"/>
        <w:rPr>
          <w:b/>
          <w:bCs/>
          <w:spacing w:val="-6"/>
          <w:sz w:val="24"/>
          <w:szCs w:val="24"/>
        </w:rPr>
      </w:pPr>
    </w:p>
    <w:p w:rsidR="00503210" w:rsidRPr="00503210" w:rsidRDefault="009C6D1A">
      <w:pPr>
        <w:autoSpaceDE w:val="0"/>
        <w:autoSpaceDN w:val="0"/>
        <w:adjustRightInd w:val="0"/>
        <w:spacing w:after="0" w:line="240" w:lineRule="auto"/>
        <w:rPr>
          <w:rFonts w:ascii="DejaVuSans" w:hAnsi="DejaVuSans" w:cs="DejaVuSans"/>
          <w:color w:val="000000"/>
          <w:sz w:val="32"/>
          <w:szCs w:val="32"/>
          <w:u w:val="single"/>
        </w:rPr>
      </w:pPr>
      <w:r w:rsidRPr="00503210">
        <w:rPr>
          <w:rFonts w:ascii="DejaVuSans" w:hAnsi="DejaVuSans" w:cs="DejaVuSans"/>
          <w:b/>
          <w:color w:val="000000"/>
          <w:sz w:val="32"/>
          <w:szCs w:val="32"/>
          <w:u w:val="single"/>
        </w:rPr>
        <w:t>Personal Details</w:t>
      </w:r>
      <w:proofErr w:type="gramStart"/>
      <w:r w:rsidRPr="00503210">
        <w:rPr>
          <w:rFonts w:ascii="DejaVuSans" w:hAnsi="DejaVuSans" w:cs="DejaVuSans"/>
          <w:b/>
          <w:color w:val="000000"/>
          <w:sz w:val="32"/>
          <w:szCs w:val="32"/>
          <w:u w:val="single"/>
        </w:rPr>
        <w:t>:</w:t>
      </w:r>
      <w:r w:rsidRPr="00503210">
        <w:rPr>
          <w:rFonts w:ascii="DejaVuSans" w:hAnsi="DejaVuSans" w:cs="DejaVuSans"/>
          <w:color w:val="000000"/>
          <w:sz w:val="32"/>
          <w:szCs w:val="32"/>
          <w:u w:val="single"/>
        </w:rPr>
        <w:t>.</w:t>
      </w:r>
      <w:proofErr w:type="gramEnd"/>
    </w:p>
    <w:p w:rsidR="00503210" w:rsidRDefault="00503210">
      <w:pPr>
        <w:autoSpaceDE w:val="0"/>
        <w:autoSpaceDN w:val="0"/>
        <w:adjustRightInd w:val="0"/>
        <w:spacing w:after="0" w:line="240" w:lineRule="auto"/>
        <w:rPr>
          <w:rFonts w:ascii="DejaVuSans" w:hAnsi="DejaVuSans" w:cs="DejaVuSans"/>
          <w:color w:val="000000"/>
          <w:u w:val="single"/>
        </w:rPr>
      </w:pPr>
    </w:p>
    <w:p w:rsidR="00503210" w:rsidRDefault="00503210" w:rsidP="00503210">
      <w:pPr>
        <w:autoSpaceDE w:val="0"/>
        <w:autoSpaceDN w:val="0"/>
        <w:adjustRightInd w:val="0"/>
        <w:spacing w:after="0" w:line="360" w:lineRule="auto"/>
        <w:rPr>
          <w:rFonts w:ascii="DejaVuSans" w:hAnsi="DejaVuSans" w:cs="DejaVuSans"/>
          <w:color w:val="000000"/>
        </w:rPr>
      </w:pPr>
      <w:r>
        <w:rPr>
          <w:rFonts w:ascii="DejaVuSans-Bold" w:hAnsi="DejaVuSans-Bold" w:cs="DejaVuSans-Bold"/>
          <w:b/>
          <w:bCs/>
          <w:color w:val="000000"/>
        </w:rPr>
        <w:t xml:space="preserve">Date of Birth: </w:t>
      </w:r>
      <w:r>
        <w:rPr>
          <w:rFonts w:ascii="DejaVuSans" w:hAnsi="DejaVuSans" w:cs="DejaVuSans"/>
          <w:color w:val="000000"/>
        </w:rPr>
        <w:t>15</w:t>
      </w:r>
      <w:r>
        <w:rPr>
          <w:rFonts w:ascii="DejaVuSans" w:hAnsi="DejaVuSans" w:cs="DejaVuSans"/>
          <w:color w:val="000000"/>
          <w:vertAlign w:val="superscript"/>
        </w:rPr>
        <w:t>th</w:t>
      </w:r>
      <w:r>
        <w:rPr>
          <w:rFonts w:ascii="DejaVuSans" w:hAnsi="DejaVuSans" w:cs="DejaVuSans"/>
          <w:color w:val="000000"/>
        </w:rPr>
        <w:t xml:space="preserve"> MARCH, 1988</w:t>
      </w:r>
    </w:p>
    <w:p w:rsidR="00503210" w:rsidRDefault="00503210" w:rsidP="00503210">
      <w:pPr>
        <w:autoSpaceDE w:val="0"/>
        <w:autoSpaceDN w:val="0"/>
        <w:adjustRightInd w:val="0"/>
        <w:spacing w:after="0" w:line="360" w:lineRule="auto"/>
        <w:rPr>
          <w:rFonts w:ascii="DejaVuSans" w:hAnsi="DejaVuSans" w:cs="DejaVuSans"/>
          <w:color w:val="000000"/>
        </w:rPr>
      </w:pPr>
      <w:r>
        <w:rPr>
          <w:rFonts w:ascii="DejaVuSans-Bold" w:hAnsi="DejaVuSans-Bold" w:cs="DejaVuSans-Bold"/>
          <w:b/>
          <w:bCs/>
          <w:color w:val="000000"/>
        </w:rPr>
        <w:t xml:space="preserve">Hobbies: </w:t>
      </w:r>
      <w:r w:rsidR="00866987">
        <w:rPr>
          <w:rFonts w:ascii="DejaVuSans-Bold" w:hAnsi="DejaVuSans-Bold" w:cs="DejaVuSans-Bold"/>
          <w:bCs/>
          <w:color w:val="000000"/>
        </w:rPr>
        <w:t>Listening to music &amp; Playing Chess.</w:t>
      </w:r>
    </w:p>
    <w:p w:rsidR="00503210" w:rsidRPr="00503210" w:rsidRDefault="00503210" w:rsidP="00866987">
      <w:pPr>
        <w:autoSpaceDE w:val="0"/>
        <w:autoSpaceDN w:val="0"/>
        <w:adjustRightInd w:val="0"/>
        <w:spacing w:after="0" w:line="360" w:lineRule="auto"/>
        <w:rPr>
          <w:rFonts w:ascii="DejaVuSans" w:hAnsi="DejaVuSans" w:cs="DejaVuSans"/>
          <w:color w:val="000000"/>
        </w:rPr>
      </w:pPr>
      <w:r>
        <w:rPr>
          <w:rFonts w:ascii="DejaVuSans-Bold" w:hAnsi="DejaVuSans-Bold" w:cs="DejaVuSans-Bold"/>
          <w:b/>
          <w:bCs/>
          <w:color w:val="000000"/>
        </w:rPr>
        <w:t xml:space="preserve">Languages Known: </w:t>
      </w:r>
      <w:r w:rsidR="00FA443C">
        <w:rPr>
          <w:rFonts w:ascii="DejaVuSans" w:hAnsi="DejaVuSans" w:cs="DejaVuSans"/>
          <w:color w:val="000000"/>
        </w:rPr>
        <w:t>English, Urdu , Punjabi</w:t>
      </w:r>
      <w:r w:rsidR="00866987">
        <w:rPr>
          <w:rFonts w:ascii="DejaVuSans" w:hAnsi="DejaVuSans" w:cs="DejaVuSans"/>
          <w:color w:val="000000"/>
        </w:rPr>
        <w:t xml:space="preserve"> and Hindi</w:t>
      </w:r>
      <w:r>
        <w:rPr>
          <w:rFonts w:ascii="DejaVuSans" w:hAnsi="DejaVuSans" w:cs="DejaVuSans"/>
          <w:color w:val="000000"/>
        </w:rPr>
        <w:t xml:space="preserve">. </w:t>
      </w:r>
    </w:p>
    <w:p w:rsidR="00866987" w:rsidRDefault="00866987" w:rsidP="00866987">
      <w:pPr>
        <w:autoSpaceDE w:val="0"/>
        <w:autoSpaceDN w:val="0"/>
        <w:adjustRightInd w:val="0"/>
        <w:spacing w:after="0" w:line="360" w:lineRule="auto"/>
        <w:rPr>
          <w:rFonts w:ascii="DejaVuSans" w:hAnsi="DejaVuSans" w:cs="DejaVuSans"/>
          <w:color w:val="000000"/>
        </w:rPr>
      </w:pPr>
      <w:r>
        <w:rPr>
          <w:rFonts w:ascii="DejaVuSans-Bold" w:hAnsi="DejaVuSans-Bold" w:cs="DejaVuSans-Bold"/>
          <w:b/>
          <w:bCs/>
          <w:color w:val="000000"/>
        </w:rPr>
        <w:t xml:space="preserve">References: </w:t>
      </w:r>
      <w:r>
        <w:rPr>
          <w:rFonts w:ascii="DejaVuSans" w:hAnsi="DejaVuSans" w:cs="DejaVuSans"/>
          <w:color w:val="000000"/>
        </w:rPr>
        <w:t>Available on Request.</w:t>
      </w:r>
    </w:p>
    <w:p w:rsidR="00866987" w:rsidRPr="00503210" w:rsidRDefault="00866987" w:rsidP="00866987">
      <w:pPr>
        <w:autoSpaceDE w:val="0"/>
        <w:autoSpaceDN w:val="0"/>
        <w:adjustRightInd w:val="0"/>
        <w:spacing w:after="0" w:line="360" w:lineRule="auto"/>
        <w:rPr>
          <w:rFonts w:ascii="DejaVuSans" w:hAnsi="DejaVuSans" w:cs="DejaVuSans"/>
          <w:color w:val="000000"/>
        </w:rPr>
      </w:pPr>
      <w:r w:rsidRPr="00866987">
        <w:rPr>
          <w:rFonts w:ascii="DejaVuSans" w:hAnsi="DejaVuSans" w:cs="DejaVuSans"/>
          <w:b/>
          <w:color w:val="000000"/>
        </w:rPr>
        <w:t>HOME TOWN</w:t>
      </w:r>
      <w:r>
        <w:rPr>
          <w:rFonts w:ascii="DejaVuSans" w:hAnsi="DejaVuSans" w:cs="DejaVuSans"/>
          <w:color w:val="000000"/>
        </w:rPr>
        <w:t>:</w:t>
      </w:r>
      <w:r w:rsidR="00256414">
        <w:rPr>
          <w:rFonts w:ascii="DejaVuSans" w:hAnsi="DejaVuSans" w:cs="DejaVuSans"/>
          <w:color w:val="000000"/>
        </w:rPr>
        <w:t xml:space="preserve">  </w:t>
      </w:r>
      <w:r>
        <w:rPr>
          <w:rFonts w:ascii="DejaVuSans" w:hAnsi="DejaVuSans" w:cs="DejaVuSans"/>
          <w:color w:val="000000"/>
        </w:rPr>
        <w:t xml:space="preserve"> DHANBAD JHARKHAND </w:t>
      </w:r>
    </w:p>
    <w:p w:rsidR="00256414" w:rsidRDefault="00256414" w:rsidP="00256414">
      <w:pPr>
        <w:autoSpaceDE w:val="0"/>
        <w:autoSpaceDN w:val="0"/>
        <w:adjustRightInd w:val="0"/>
        <w:spacing w:after="0" w:line="240" w:lineRule="auto"/>
        <w:rPr>
          <w:rFonts w:ascii="DejaVuSans" w:hAnsi="DejaVuSans" w:cs="DejaVuSans"/>
          <w:color w:val="000000"/>
        </w:rPr>
      </w:pPr>
      <w:r w:rsidRPr="00503210">
        <w:rPr>
          <w:rFonts w:ascii="DejaVuSans" w:hAnsi="DejaVuSans" w:cs="DejaVuSans"/>
          <w:b/>
          <w:color w:val="000000"/>
        </w:rPr>
        <w:t>Marital status</w:t>
      </w:r>
      <w:r>
        <w:rPr>
          <w:rFonts w:ascii="DejaVuSans" w:hAnsi="DejaVuSans" w:cs="DejaVuSans"/>
          <w:color w:val="000000"/>
        </w:rPr>
        <w:t>:      SINGLE</w:t>
      </w:r>
    </w:p>
    <w:p w:rsidR="00256414" w:rsidRDefault="00256414" w:rsidP="00256414">
      <w:pPr>
        <w:autoSpaceDE w:val="0"/>
        <w:autoSpaceDN w:val="0"/>
        <w:adjustRightInd w:val="0"/>
        <w:spacing w:after="0" w:line="240" w:lineRule="auto"/>
        <w:rPr>
          <w:rFonts w:ascii="DejaVuSans" w:hAnsi="DejaVuSans" w:cs="DejaVuSans"/>
          <w:color w:val="000000"/>
        </w:rPr>
      </w:pPr>
    </w:p>
    <w:p w:rsidR="00256414" w:rsidRPr="00866987" w:rsidRDefault="00256414" w:rsidP="00256414">
      <w:pPr>
        <w:autoSpaceDE w:val="0"/>
        <w:autoSpaceDN w:val="0"/>
        <w:adjustRightInd w:val="0"/>
        <w:spacing w:after="0" w:line="240" w:lineRule="auto"/>
        <w:rPr>
          <w:rFonts w:ascii="DejaVuSans" w:hAnsi="DejaVuSans" w:cs="DejaVuSans"/>
          <w:color w:val="000000"/>
        </w:rPr>
      </w:pPr>
      <w:r w:rsidRPr="00866987">
        <w:rPr>
          <w:rFonts w:ascii="DejaVuSans" w:hAnsi="DejaVuSans" w:cs="DejaVuSans"/>
          <w:b/>
          <w:color w:val="000000"/>
        </w:rPr>
        <w:t>PASSPORT:</w:t>
      </w:r>
      <w:r>
        <w:rPr>
          <w:rFonts w:ascii="DejaVuSans" w:hAnsi="DejaVuSans" w:cs="DejaVuSans"/>
          <w:b/>
          <w:color w:val="000000"/>
        </w:rPr>
        <w:t xml:space="preserve">         </w:t>
      </w:r>
      <w:r>
        <w:rPr>
          <w:rFonts w:ascii="DejaVuSans" w:hAnsi="DejaVuSans" w:cs="DejaVuSans"/>
          <w:color w:val="000000"/>
        </w:rPr>
        <w:t>Valid up to 2023.</w:t>
      </w:r>
    </w:p>
    <w:p w:rsidR="008122E9" w:rsidRDefault="008122E9">
      <w:pPr>
        <w:autoSpaceDE w:val="0"/>
        <w:autoSpaceDN w:val="0"/>
        <w:adjustRightInd w:val="0"/>
        <w:spacing w:after="0" w:line="240" w:lineRule="auto"/>
        <w:rPr>
          <w:rFonts w:ascii="DejaVuSans" w:hAnsi="DejaVuSans" w:cs="DejaVuSans"/>
          <w:color w:val="000000"/>
        </w:rPr>
      </w:pPr>
    </w:p>
    <w:p w:rsidR="00756E3B" w:rsidRDefault="00866987" w:rsidP="00866987">
      <w:pPr>
        <w:tabs>
          <w:tab w:val="left" w:pos="2640"/>
        </w:tabs>
        <w:autoSpaceDE w:val="0"/>
        <w:autoSpaceDN w:val="0"/>
        <w:adjustRightInd w:val="0"/>
        <w:spacing w:after="0" w:line="240" w:lineRule="auto"/>
        <w:rPr>
          <w:rFonts w:ascii="Arial" w:hAnsi="Arial" w:cs="Arial"/>
          <w:b/>
          <w:sz w:val="20"/>
          <w:szCs w:val="18"/>
        </w:rPr>
      </w:pPr>
      <w:r>
        <w:rPr>
          <w:rFonts w:ascii="DejaVuSans" w:hAnsi="DejaVuSans" w:cs="DejaVuSans"/>
          <w:color w:val="000000"/>
        </w:rPr>
        <w:tab/>
      </w:r>
    </w:p>
    <w:p w:rsidR="002045D8" w:rsidRDefault="002045D8">
      <w:pPr>
        <w:autoSpaceDE w:val="0"/>
        <w:autoSpaceDN w:val="0"/>
        <w:adjustRightInd w:val="0"/>
        <w:spacing w:after="0" w:line="240" w:lineRule="auto"/>
        <w:rPr>
          <w:rFonts w:ascii="Arial" w:hAnsi="Arial" w:cs="Arial"/>
          <w:b/>
          <w:sz w:val="20"/>
          <w:szCs w:val="18"/>
        </w:rPr>
      </w:pPr>
      <w:r>
        <w:rPr>
          <w:rFonts w:ascii="Arial" w:hAnsi="Arial" w:cs="Arial"/>
          <w:b/>
          <w:sz w:val="20"/>
          <w:szCs w:val="18"/>
        </w:rPr>
        <w:t xml:space="preserve">     </w:t>
      </w:r>
    </w:p>
    <w:p w:rsidR="002045D8" w:rsidRDefault="002045D8">
      <w:pPr>
        <w:autoSpaceDE w:val="0"/>
        <w:autoSpaceDN w:val="0"/>
        <w:adjustRightInd w:val="0"/>
        <w:spacing w:after="0" w:line="240" w:lineRule="auto"/>
        <w:rPr>
          <w:rFonts w:ascii="Arial" w:hAnsi="Arial" w:cs="Arial"/>
          <w:b/>
          <w:sz w:val="20"/>
          <w:szCs w:val="18"/>
        </w:rPr>
      </w:pPr>
      <w:r>
        <w:rPr>
          <w:rFonts w:ascii="Arial" w:hAnsi="Arial" w:cs="Arial"/>
          <w:b/>
          <w:sz w:val="20"/>
          <w:szCs w:val="18"/>
        </w:rPr>
        <w:t xml:space="preserve">                              </w:t>
      </w:r>
      <w:r w:rsidR="00FF3594">
        <w:rPr>
          <w:rFonts w:ascii="Arial" w:hAnsi="Arial" w:cs="Arial"/>
          <w:b/>
          <w:sz w:val="20"/>
          <w:szCs w:val="18"/>
        </w:rPr>
        <w:t xml:space="preserve">                                                                                                                  </w:t>
      </w:r>
      <w:r>
        <w:rPr>
          <w:rFonts w:ascii="Arial" w:hAnsi="Arial" w:cs="Arial"/>
          <w:b/>
          <w:sz w:val="20"/>
          <w:szCs w:val="18"/>
        </w:rPr>
        <w:t xml:space="preserve">  </w:t>
      </w:r>
      <w:r w:rsidR="00FF3594">
        <w:rPr>
          <w:rFonts w:ascii="Arial" w:hAnsi="Arial" w:cs="Arial"/>
          <w:b/>
          <w:sz w:val="20"/>
          <w:szCs w:val="18"/>
        </w:rPr>
        <w:t xml:space="preserve">TALIB KHAN </w:t>
      </w:r>
      <w:r>
        <w:rPr>
          <w:rFonts w:ascii="Arial" w:hAnsi="Arial" w:cs="Arial"/>
          <w:b/>
          <w:sz w:val="20"/>
          <w:szCs w:val="18"/>
        </w:rPr>
        <w:t xml:space="preserve">                                                                                                                                                                </w:t>
      </w:r>
    </w:p>
    <w:sectPr w:rsidR="002045D8" w:rsidSect="008122E9">
      <w:pgSz w:w="12240" w:h="15840"/>
      <w:pgMar w:top="540" w:right="1440" w:bottom="45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DejaVuSans-Bold">
    <w:altName w:val="Times New Roman"/>
    <w:charset w:val="00"/>
    <w:family w:val="roman"/>
    <w:pitch w:val="default"/>
    <w:sig w:usb0="00000000" w:usb1="00000000" w:usb2="00000000" w:usb3="00000000" w:csb0="00000000" w:csb1="00000000"/>
  </w:font>
  <w:font w:name="DejaVuSans">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65_"/>
      </v:shape>
    </w:pict>
  </w:numPicBullet>
  <w:abstractNum w:abstractNumId="0">
    <w:nsid w:val="00000001"/>
    <w:multiLevelType w:val="hybridMultilevel"/>
    <w:tmpl w:val="5A8E7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F0288"/>
    <w:multiLevelType w:val="hybridMultilevel"/>
    <w:tmpl w:val="B644DC50"/>
    <w:lvl w:ilvl="0" w:tplc="BD84F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8C1978"/>
    <w:multiLevelType w:val="hybridMultilevel"/>
    <w:tmpl w:val="52F62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B10AD8"/>
    <w:multiLevelType w:val="hybridMultilevel"/>
    <w:tmpl w:val="B4826960"/>
    <w:lvl w:ilvl="0" w:tplc="67582B7E">
      <w:start w:val="1"/>
      <w:numFmt w:val="bullet"/>
      <w:lvlText w:val=""/>
      <w:lvlPicBulletId w:val="0"/>
      <w:lvlJc w:val="left"/>
      <w:pPr>
        <w:tabs>
          <w:tab w:val="num" w:pos="1080"/>
        </w:tabs>
        <w:ind w:left="1080" w:hanging="360"/>
      </w:pPr>
      <w:rPr>
        <w:rFonts w:ascii="Symbol" w:hAnsi="Symbol" w:hint="default"/>
        <w:color w:val="auto"/>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nsid w:val="2A19426F"/>
    <w:multiLevelType w:val="hybridMultilevel"/>
    <w:tmpl w:val="9AB806DE"/>
    <w:lvl w:ilvl="0" w:tplc="67582B7E">
      <w:start w:val="1"/>
      <w:numFmt w:val="bullet"/>
      <w:lvlText w:val=""/>
      <w:lvlPicBulletId w:val="0"/>
      <w:lvlJc w:val="left"/>
      <w:pPr>
        <w:ind w:left="1080" w:hanging="360"/>
      </w:pPr>
      <w:rPr>
        <w:rFonts w:ascii="Symbol" w:hAnsi="Symbol" w:hint="default"/>
        <w:color w:val="auto"/>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nsid w:val="452C6BB9"/>
    <w:multiLevelType w:val="hybridMultilevel"/>
    <w:tmpl w:val="FC38B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2E0FCE"/>
    <w:multiLevelType w:val="hybridMultilevel"/>
    <w:tmpl w:val="357A1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3762CF"/>
    <w:multiLevelType w:val="hybridMultilevel"/>
    <w:tmpl w:val="283A9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F51934"/>
    <w:multiLevelType w:val="hybridMultilevel"/>
    <w:tmpl w:val="D4F6A152"/>
    <w:lvl w:ilvl="0" w:tplc="67582B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D97E3B"/>
    <w:multiLevelType w:val="hybridMultilevel"/>
    <w:tmpl w:val="E5BABB0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74332A57"/>
    <w:multiLevelType w:val="hybridMultilevel"/>
    <w:tmpl w:val="F094F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1F255C"/>
    <w:multiLevelType w:val="hybridMultilevel"/>
    <w:tmpl w:val="FED85640"/>
    <w:lvl w:ilvl="0" w:tplc="67582B7E">
      <w:start w:val="1"/>
      <w:numFmt w:val="bullet"/>
      <w:lvlText w:val=""/>
      <w:lvlPicBulletId w:val="0"/>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2"/>
  </w:num>
  <w:num w:numId="5">
    <w:abstractNumId w:val="5"/>
  </w:num>
  <w:num w:numId="6">
    <w:abstractNumId w:val="10"/>
  </w:num>
  <w:num w:numId="7">
    <w:abstractNumId w:val="3"/>
  </w:num>
  <w:num w:numId="8">
    <w:abstractNumId w:val="8"/>
  </w:num>
  <w:num w:numId="9">
    <w:abstractNumId w:val="4"/>
  </w:num>
  <w:num w:numId="10">
    <w:abstractNumId w:val="11"/>
  </w:num>
  <w:num w:numId="11">
    <w:abstractNumId w:val="9"/>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22E9"/>
    <w:rsid w:val="00033769"/>
    <w:rsid w:val="000F6275"/>
    <w:rsid w:val="00147B3F"/>
    <w:rsid w:val="001530B9"/>
    <w:rsid w:val="002045D8"/>
    <w:rsid w:val="00256414"/>
    <w:rsid w:val="002B3DC0"/>
    <w:rsid w:val="002B7B33"/>
    <w:rsid w:val="0035263B"/>
    <w:rsid w:val="0036277E"/>
    <w:rsid w:val="00373654"/>
    <w:rsid w:val="003A1F6E"/>
    <w:rsid w:val="003C1B88"/>
    <w:rsid w:val="003C3DEA"/>
    <w:rsid w:val="00446EE7"/>
    <w:rsid w:val="004A040B"/>
    <w:rsid w:val="004A2403"/>
    <w:rsid w:val="004E0350"/>
    <w:rsid w:val="00502315"/>
    <w:rsid w:val="00503210"/>
    <w:rsid w:val="005E0EB3"/>
    <w:rsid w:val="005F266A"/>
    <w:rsid w:val="00633E4C"/>
    <w:rsid w:val="006859A5"/>
    <w:rsid w:val="0073360B"/>
    <w:rsid w:val="00756E3B"/>
    <w:rsid w:val="008122E9"/>
    <w:rsid w:val="00842A13"/>
    <w:rsid w:val="00844052"/>
    <w:rsid w:val="00866987"/>
    <w:rsid w:val="0097613A"/>
    <w:rsid w:val="009C6D1A"/>
    <w:rsid w:val="00A0576F"/>
    <w:rsid w:val="00A43F94"/>
    <w:rsid w:val="00A900C1"/>
    <w:rsid w:val="00AF0EF9"/>
    <w:rsid w:val="00B26739"/>
    <w:rsid w:val="00B43D94"/>
    <w:rsid w:val="00B65CF8"/>
    <w:rsid w:val="00B76199"/>
    <w:rsid w:val="00B909CD"/>
    <w:rsid w:val="00C02149"/>
    <w:rsid w:val="00C27679"/>
    <w:rsid w:val="00CA131D"/>
    <w:rsid w:val="00D64C2A"/>
    <w:rsid w:val="00E2785A"/>
    <w:rsid w:val="00E34229"/>
    <w:rsid w:val="00EC54E9"/>
    <w:rsid w:val="00FA443C"/>
    <w:rsid w:val="00FF35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2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122E9"/>
    <w:rPr>
      <w:color w:val="0000FF"/>
      <w:u w:val="single"/>
    </w:rPr>
  </w:style>
  <w:style w:type="paragraph" w:styleId="BalloonText">
    <w:name w:val="Balloon Text"/>
    <w:basedOn w:val="Normal"/>
    <w:link w:val="BalloonTextChar"/>
    <w:uiPriority w:val="99"/>
    <w:rsid w:val="008122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122E9"/>
    <w:rPr>
      <w:rFonts w:ascii="Tahoma" w:hAnsi="Tahoma" w:cs="Tahoma"/>
      <w:sz w:val="16"/>
      <w:szCs w:val="16"/>
    </w:rPr>
  </w:style>
  <w:style w:type="paragraph" w:styleId="ListParagraph">
    <w:name w:val="List Paragraph"/>
    <w:basedOn w:val="Normal"/>
    <w:uiPriority w:val="34"/>
    <w:qFormat/>
    <w:rsid w:val="008122E9"/>
    <w:pPr>
      <w:ind w:left="720"/>
      <w:contextualSpacing/>
    </w:pPr>
  </w:style>
  <w:style w:type="paragraph" w:customStyle="1" w:styleId="Default">
    <w:name w:val="Default"/>
    <w:rsid w:val="008122E9"/>
    <w:pPr>
      <w:autoSpaceDE w:val="0"/>
      <w:autoSpaceDN w:val="0"/>
      <w:adjustRightInd w:val="0"/>
      <w:spacing w:after="0" w:line="240" w:lineRule="auto"/>
    </w:pPr>
    <w:rPr>
      <w:rFonts w:ascii="Garamond" w:hAnsi="Garamond" w:cs="Garamond"/>
      <w:color w:val="000000"/>
      <w:sz w:val="24"/>
      <w:szCs w:val="24"/>
    </w:rPr>
  </w:style>
  <w:style w:type="paragraph" w:styleId="BodyText">
    <w:name w:val="Body Text"/>
    <w:basedOn w:val="Normal"/>
    <w:link w:val="BodyTextChar"/>
    <w:semiHidden/>
    <w:rsid w:val="0035263B"/>
    <w:pPr>
      <w:spacing w:after="0" w:line="240" w:lineRule="auto"/>
    </w:pPr>
    <w:rPr>
      <w:rFonts w:ascii="Verdana" w:hAnsi="Verdana"/>
      <w:sz w:val="20"/>
      <w:szCs w:val="24"/>
    </w:rPr>
  </w:style>
  <w:style w:type="character" w:customStyle="1" w:styleId="BodyTextChar">
    <w:name w:val="Body Text Char"/>
    <w:basedOn w:val="DefaultParagraphFont"/>
    <w:link w:val="BodyText"/>
    <w:semiHidden/>
    <w:rsid w:val="0035263B"/>
    <w:rPr>
      <w:rFonts w:ascii="Verdana" w:hAnsi="Verdana"/>
      <w:sz w:val="20"/>
      <w:szCs w:val="24"/>
    </w:rPr>
  </w:style>
  <w:style w:type="paragraph" w:styleId="NoSpacing">
    <w:name w:val="No Spacing"/>
    <w:uiPriority w:val="1"/>
    <w:qFormat/>
    <w:rsid w:val="00633E4C"/>
    <w:pPr>
      <w:spacing w:after="0" w:line="240" w:lineRule="auto"/>
    </w:pPr>
    <w:rPr>
      <w:rFonts w:asciiTheme="minorHAnsi" w:eastAsiaTheme="minorEastAsia" w:hAnsiTheme="minorHAnsi" w:cstheme="minorBidi"/>
      <w:lang w:val="en-IN" w:eastAsia="en-IN"/>
    </w:rPr>
  </w:style>
  <w:style w:type="table" w:styleId="TableGrid">
    <w:name w:val="Table Grid"/>
    <w:basedOn w:val="TableNormal"/>
    <w:uiPriority w:val="59"/>
    <w:rsid w:val="00633E4C"/>
    <w:pPr>
      <w:spacing w:after="0" w:line="240" w:lineRule="auto"/>
    </w:pPr>
    <w:rPr>
      <w:rFonts w:asciiTheme="minorHAnsi" w:eastAsiaTheme="minorEastAsia" w:hAnsiTheme="minorHAnsi" w:cstheme="minorBidi"/>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5015125">
      <w:bodyDiv w:val="1"/>
      <w:marLeft w:val="0"/>
      <w:marRight w:val="0"/>
      <w:marTop w:val="0"/>
      <w:marBottom w:val="0"/>
      <w:divBdr>
        <w:top w:val="none" w:sz="0" w:space="0" w:color="auto"/>
        <w:left w:val="none" w:sz="0" w:space="0" w:color="auto"/>
        <w:bottom w:val="none" w:sz="0" w:space="0" w:color="auto"/>
        <w:right w:val="none" w:sz="0" w:space="0" w:color="auto"/>
      </w:divBdr>
    </w:div>
    <w:div w:id="1326668135">
      <w:bodyDiv w:val="1"/>
      <w:marLeft w:val="0"/>
      <w:marRight w:val="0"/>
      <w:marTop w:val="0"/>
      <w:marBottom w:val="0"/>
      <w:divBdr>
        <w:top w:val="none" w:sz="0" w:space="0" w:color="auto"/>
        <w:left w:val="none" w:sz="0" w:space="0" w:color="auto"/>
        <w:bottom w:val="none" w:sz="0" w:space="0" w:color="auto"/>
        <w:right w:val="none" w:sz="0" w:space="0" w:color="auto"/>
      </w:divBdr>
    </w:div>
    <w:div w:id="1738749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libkhanece@gmail.com" TargetMode="External"/><Relationship Id="rId5" Type="http://schemas.openxmlformats.org/officeDocument/2006/relationships/image" Target="media/image2.jpeg"/><Relationship Id="rId4" Type="http://schemas.openxmlformats.org/officeDocument/2006/relationships/webSettings" Target="webSettings.xml"/><Relationship Id="rId9"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1</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Tata Steel</Company>
  <LinksUpToDate>false</LinksUpToDate>
  <CharactersWithSpaces>3424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PC5</dc:creator>
  <cp:keywords/>
  <dc:description/>
  <cp:lastModifiedBy>User</cp:lastModifiedBy>
  <cp:revision>43</cp:revision>
  <cp:lastPrinted>2016-02-17T04:17:00Z</cp:lastPrinted>
  <dcterms:created xsi:type="dcterms:W3CDTF">2013-05-15T06:52:00Z</dcterms:created>
  <dcterms:modified xsi:type="dcterms:W3CDTF">2016-07-21T13:41:00Z</dcterms:modified>
</cp:coreProperties>
</file>