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D2" w:rsidRPr="008B7902" w:rsidRDefault="00636BD2" w:rsidP="00636B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Covering Letter</w:t>
      </w:r>
    </w:p>
    <w:p w:rsidR="00636BD2" w:rsidRPr="00636BD2" w:rsidRDefault="00636BD2" w:rsidP="00636BD2">
      <w:pPr>
        <w:rPr>
          <w:sz w:val="24"/>
          <w:szCs w:val="24"/>
        </w:rPr>
      </w:pPr>
      <w:r w:rsidRPr="00636BD2">
        <w:rPr>
          <w:sz w:val="24"/>
          <w:szCs w:val="24"/>
        </w:rPr>
        <w:t>Sir, My resume as a faculty in EE stream particularly for subject “Control systems” is attached. Hope you will find it suitable and give me a chance to teach Control System subject in your reputed institute at a handsome package.</w:t>
      </w:r>
    </w:p>
    <w:p w:rsidR="00E421A1" w:rsidRDefault="00636BD2" w:rsidP="00636BD2">
      <w:pPr>
        <w:rPr>
          <w:sz w:val="24"/>
          <w:szCs w:val="24"/>
        </w:rPr>
      </w:pPr>
      <w:r w:rsidRPr="00636BD2">
        <w:rPr>
          <w:sz w:val="24"/>
          <w:szCs w:val="24"/>
        </w:rPr>
        <w:t>Also, I would like to mention that though I am faculty in Engineering College, but in last two years, I have gone through previous years GATE &amp; IES MCQ questions</w:t>
      </w:r>
      <w:r w:rsidR="00E421A1">
        <w:rPr>
          <w:sz w:val="24"/>
          <w:szCs w:val="24"/>
        </w:rPr>
        <w:t xml:space="preserve"> of various subjects (particularly Electrical Machines, Power systems, Control systems)</w:t>
      </w:r>
      <w:r w:rsidRPr="00636BD2">
        <w:rPr>
          <w:sz w:val="24"/>
          <w:szCs w:val="24"/>
        </w:rPr>
        <w:t xml:space="preserve"> to become a faculty in a reputed GATE coaching institute.</w:t>
      </w:r>
    </w:p>
    <w:p w:rsidR="00636BD2" w:rsidRPr="00636BD2" w:rsidRDefault="00E421A1" w:rsidP="00636B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6BD2" w:rsidRPr="00636BD2">
        <w:rPr>
          <w:sz w:val="24"/>
          <w:szCs w:val="24"/>
        </w:rPr>
        <w:t>From</w:t>
      </w:r>
      <w:r w:rsidR="00636BD2">
        <w:rPr>
          <w:sz w:val="24"/>
          <w:szCs w:val="24"/>
        </w:rPr>
        <w:t>,</w:t>
      </w:r>
    </w:p>
    <w:p w:rsidR="00636BD2" w:rsidRDefault="00636BD2" w:rsidP="00636BD2">
      <w:p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Vipin</w:t>
      </w:r>
      <w:proofErr w:type="spellEnd"/>
      <w:r>
        <w:rPr>
          <w:sz w:val="24"/>
          <w:szCs w:val="24"/>
        </w:rPr>
        <w:t xml:space="preserve"> Jain</w:t>
      </w:r>
    </w:p>
    <w:p w:rsidR="00636BD2" w:rsidRPr="00636BD2" w:rsidRDefault="00636BD2" w:rsidP="00636BD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636BD2">
        <w:rPr>
          <w:sz w:val="24"/>
          <w:szCs w:val="24"/>
        </w:rPr>
        <w:t>Mob: 9761988929</w:t>
      </w:r>
      <w:r>
        <w:rPr>
          <w:sz w:val="24"/>
          <w:szCs w:val="24"/>
        </w:rPr>
        <w:t>)</w:t>
      </w:r>
    </w:p>
    <w:p w:rsidR="00636BD2" w:rsidRDefault="00636BD2" w:rsidP="00636BD2"/>
    <w:p w:rsidR="00636BD2" w:rsidRDefault="00636BD2" w:rsidP="00B067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636BD2" w:rsidSect="0019138E"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p w:rsidR="00DC4DFB" w:rsidRPr="008B7902" w:rsidRDefault="00966327" w:rsidP="00B067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Resume</w:t>
      </w:r>
    </w:p>
    <w:p w:rsidR="00F15883" w:rsidRDefault="00F15883" w:rsidP="006D7D5D">
      <w:pPr>
        <w:rPr>
          <w:rFonts w:ascii="Times New Roman" w:hAnsi="Times New Roman" w:cs="Times New Roman"/>
          <w:b/>
          <w:sz w:val="24"/>
          <w:szCs w:val="24"/>
        </w:rPr>
        <w:sectPr w:rsidR="00F15883" w:rsidSect="0019138E"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p w:rsidR="00F15883" w:rsidRDefault="00B325AA" w:rsidP="006D7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Name:</w:t>
      </w:r>
      <w:r w:rsidR="00F43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8A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Vipin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Jain</w:t>
      </w:r>
    </w:p>
    <w:p w:rsidR="00672FEF" w:rsidRPr="008B7902" w:rsidRDefault="004B7886" w:rsidP="006D7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Father’s Name: </w:t>
      </w:r>
      <w:r w:rsidR="00966327" w:rsidRPr="008B7902">
        <w:rPr>
          <w:rFonts w:ascii="Times New Roman" w:hAnsi="Times New Roman" w:cs="Times New Roman"/>
          <w:b/>
          <w:sz w:val="24"/>
          <w:szCs w:val="24"/>
        </w:rPr>
        <w:t>Chandra</w:t>
      </w:r>
      <w:r w:rsidR="00A56B62" w:rsidRPr="008B7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B62" w:rsidRPr="008B7902">
        <w:rPr>
          <w:rFonts w:ascii="Times New Roman" w:hAnsi="Times New Roman" w:cs="Times New Roman"/>
          <w:b/>
          <w:sz w:val="24"/>
          <w:szCs w:val="24"/>
        </w:rPr>
        <w:t>Prakash</w:t>
      </w:r>
      <w:proofErr w:type="spellEnd"/>
      <w:r w:rsidR="00A56B62" w:rsidRPr="008B7902">
        <w:rPr>
          <w:rFonts w:ascii="Times New Roman" w:hAnsi="Times New Roman" w:cs="Times New Roman"/>
          <w:b/>
          <w:sz w:val="24"/>
          <w:szCs w:val="24"/>
        </w:rPr>
        <w:t xml:space="preserve"> Jain</w:t>
      </w:r>
    </w:p>
    <w:p w:rsidR="00672FEF" w:rsidRPr="008B7902" w:rsidRDefault="00A56B62" w:rsidP="006D7D5D">
      <w:pPr>
        <w:rPr>
          <w:rFonts w:ascii="Times New Roman" w:hAnsi="Times New Roman" w:cs="Times New Roman"/>
          <w:b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="00D0343B">
        <w:rPr>
          <w:rFonts w:ascii="Times New Roman" w:hAnsi="Times New Roman" w:cs="Times New Roman"/>
          <w:b/>
          <w:sz w:val="24"/>
          <w:szCs w:val="24"/>
        </w:rPr>
        <w:t>0</w:t>
      </w:r>
      <w:r w:rsidRPr="008B7902">
        <w:rPr>
          <w:rFonts w:ascii="Times New Roman" w:hAnsi="Times New Roman" w:cs="Times New Roman"/>
          <w:b/>
          <w:sz w:val="24"/>
          <w:szCs w:val="24"/>
        </w:rPr>
        <w:t>6-</w:t>
      </w:r>
      <w:r w:rsidR="00D0343B">
        <w:rPr>
          <w:rFonts w:ascii="Times New Roman" w:hAnsi="Times New Roman" w:cs="Times New Roman"/>
          <w:b/>
          <w:sz w:val="24"/>
          <w:szCs w:val="24"/>
        </w:rPr>
        <w:t>0</w:t>
      </w:r>
      <w:r w:rsidRPr="008B7902">
        <w:rPr>
          <w:rFonts w:ascii="Times New Roman" w:hAnsi="Times New Roman" w:cs="Times New Roman"/>
          <w:b/>
          <w:sz w:val="24"/>
          <w:szCs w:val="24"/>
        </w:rPr>
        <w:t>7-1971</w:t>
      </w:r>
    </w:p>
    <w:p w:rsidR="00672FEF" w:rsidRPr="008B7902" w:rsidRDefault="00A56B62" w:rsidP="006D7D5D">
      <w:pPr>
        <w:rPr>
          <w:rFonts w:ascii="Times New Roman" w:hAnsi="Times New Roman" w:cs="Times New Roman"/>
          <w:b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4"/>
          <w:szCs w:val="24"/>
        </w:rPr>
        <w:t>Nationality: Indian</w:t>
      </w:r>
    </w:p>
    <w:p w:rsidR="00F15883" w:rsidRDefault="00F15883" w:rsidP="00F15883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F15883" w:rsidSect="00F15883">
          <w:type w:val="continuous"/>
          <w:pgSz w:w="12240" w:h="15840"/>
          <w:pgMar w:top="709" w:right="1440" w:bottom="1440" w:left="1440" w:header="720" w:footer="720" w:gutter="0"/>
          <w:cols w:num="2" w:space="48"/>
          <w:docGrid w:linePitch="360"/>
        </w:sectPr>
      </w:pPr>
      <w:r w:rsidRPr="00F158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88893" cy="1181100"/>
            <wp:effectExtent l="19050" t="0" r="170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29" cy="118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F" w:rsidRDefault="005432A4" w:rsidP="006D7D5D">
      <w:pPr>
        <w:rPr>
          <w:rFonts w:ascii="Times New Roman" w:hAnsi="Times New Roman" w:cs="Times New Roman"/>
          <w:b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Language known: </w:t>
      </w:r>
      <w:r w:rsidR="00A56B62" w:rsidRPr="008B7902">
        <w:rPr>
          <w:rFonts w:ascii="Times New Roman" w:hAnsi="Times New Roman" w:cs="Times New Roman"/>
          <w:b/>
          <w:sz w:val="24"/>
          <w:szCs w:val="24"/>
        </w:rPr>
        <w:t>Hindi, English</w:t>
      </w:r>
    </w:p>
    <w:p w:rsidR="00A30FAC" w:rsidRPr="008B7902" w:rsidRDefault="00A30FAC" w:rsidP="006D7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23788C">
        <w:rPr>
          <w:rFonts w:ascii="Times New Roman" w:hAnsi="Times New Roman" w:cs="Times New Roman"/>
          <w:b/>
          <w:sz w:val="24"/>
          <w:szCs w:val="24"/>
        </w:rPr>
        <w:t xml:space="preserve">arital </w:t>
      </w:r>
      <w:r>
        <w:rPr>
          <w:rFonts w:ascii="Times New Roman" w:hAnsi="Times New Roman" w:cs="Times New Roman"/>
          <w:b/>
          <w:sz w:val="24"/>
          <w:szCs w:val="24"/>
        </w:rPr>
        <w:t>Status: Married</w:t>
      </w:r>
    </w:p>
    <w:p w:rsidR="00FD4D13" w:rsidRPr="008B7902" w:rsidRDefault="00A56B62" w:rsidP="00FD4D13">
      <w:pPr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4"/>
          <w:szCs w:val="24"/>
        </w:rPr>
        <w:t>Address:</w:t>
      </w:r>
      <w:r w:rsidR="00B50348" w:rsidRPr="008B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C26" w:rsidRPr="008B7902">
        <w:rPr>
          <w:rFonts w:ascii="Times New Roman" w:hAnsi="Times New Roman" w:cs="Times New Roman"/>
          <w:b/>
          <w:sz w:val="24"/>
          <w:szCs w:val="24"/>
        </w:rPr>
        <w:t xml:space="preserve">10 A, Ground Floor, </w:t>
      </w:r>
      <w:proofErr w:type="spellStart"/>
      <w:r w:rsidR="00205C26" w:rsidRPr="008B7902">
        <w:rPr>
          <w:rFonts w:ascii="Times New Roman" w:hAnsi="Times New Roman" w:cs="Times New Roman"/>
          <w:b/>
          <w:sz w:val="24"/>
          <w:szCs w:val="24"/>
        </w:rPr>
        <w:t>Sanjivni</w:t>
      </w:r>
      <w:proofErr w:type="spellEnd"/>
      <w:r w:rsidR="00205C26" w:rsidRPr="008B7902">
        <w:rPr>
          <w:rFonts w:ascii="Times New Roman" w:hAnsi="Times New Roman" w:cs="Times New Roman"/>
          <w:b/>
          <w:sz w:val="24"/>
          <w:szCs w:val="24"/>
        </w:rPr>
        <w:t xml:space="preserve"> Estates, </w:t>
      </w:r>
      <w:proofErr w:type="spellStart"/>
      <w:r w:rsidR="00205C26" w:rsidRPr="008B7902">
        <w:rPr>
          <w:rFonts w:ascii="Times New Roman" w:hAnsi="Times New Roman" w:cs="Times New Roman"/>
          <w:b/>
          <w:sz w:val="24"/>
          <w:szCs w:val="24"/>
        </w:rPr>
        <w:t>Sikri</w:t>
      </w:r>
      <w:proofErr w:type="spellEnd"/>
      <w:r w:rsidR="00205C26" w:rsidRPr="008B7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C26" w:rsidRPr="008B7902">
        <w:rPr>
          <w:rFonts w:ascii="Times New Roman" w:hAnsi="Times New Roman" w:cs="Times New Roman"/>
          <w:b/>
          <w:sz w:val="24"/>
          <w:szCs w:val="24"/>
        </w:rPr>
        <w:t>Khurd</w:t>
      </w:r>
      <w:proofErr w:type="spellEnd"/>
      <w:r w:rsidR="00205C26" w:rsidRPr="008B79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49B0" w:rsidRPr="008B7902">
        <w:rPr>
          <w:rFonts w:ascii="Times New Roman" w:hAnsi="Times New Roman" w:cs="Times New Roman"/>
          <w:b/>
          <w:sz w:val="24"/>
          <w:szCs w:val="24"/>
        </w:rPr>
        <w:t>Modinagar</w:t>
      </w:r>
      <w:proofErr w:type="spellEnd"/>
      <w:r w:rsidR="004C49B0" w:rsidRPr="008B7902">
        <w:rPr>
          <w:rFonts w:ascii="Times New Roman" w:hAnsi="Times New Roman" w:cs="Times New Roman"/>
          <w:b/>
          <w:sz w:val="24"/>
          <w:szCs w:val="24"/>
        </w:rPr>
        <w:t>, Dist. Ghaziabad,</w:t>
      </w:r>
      <w:r w:rsidR="00672FEF" w:rsidRPr="008B79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2FEF" w:rsidRPr="008B7902"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 </w:t>
      </w:r>
      <w:r w:rsidR="007D1133" w:rsidRPr="008B7902">
        <w:rPr>
          <w:rFonts w:ascii="Times New Roman" w:hAnsi="Times New Roman" w:cs="Times New Roman"/>
          <w:b/>
          <w:sz w:val="24"/>
          <w:szCs w:val="24"/>
        </w:rPr>
        <w:t>201204</w:t>
      </w:r>
      <w:r w:rsidR="00672FEF" w:rsidRPr="008B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A5E" w:rsidRPr="008B7902">
        <w:rPr>
          <w:rFonts w:ascii="Times New Roman" w:hAnsi="Times New Roman" w:cs="Times New Roman"/>
          <w:b/>
          <w:sz w:val="24"/>
          <w:szCs w:val="24"/>
        </w:rPr>
        <w:t>(India)</w:t>
      </w:r>
    </w:p>
    <w:p w:rsidR="00FD4D13" w:rsidRPr="008B7902" w:rsidRDefault="00A56B62" w:rsidP="00FD4D13">
      <w:pPr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4"/>
          <w:szCs w:val="24"/>
        </w:rPr>
        <w:t>E mail</w:t>
      </w:r>
      <w:r w:rsidR="007D1133" w:rsidRPr="008B790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C74B27" w:rsidRPr="008B790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vipinjain71@rediffmail.com</w:t>
        </w:r>
      </w:hyperlink>
      <w:r w:rsidR="00BE5EE4" w:rsidRPr="008B7902">
        <w:rPr>
          <w:rFonts w:ascii="Times New Roman" w:hAnsi="Times New Roman" w:cs="Times New Roman"/>
          <w:b/>
          <w:sz w:val="24"/>
          <w:szCs w:val="24"/>
        </w:rPr>
        <w:t>,</w:t>
      </w:r>
      <w:r w:rsidRPr="008B790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5813" w:rsidRPr="008B790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B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90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B7902">
        <w:rPr>
          <w:rFonts w:ascii="Times New Roman" w:hAnsi="Times New Roman" w:cs="Times New Roman"/>
          <w:b/>
          <w:sz w:val="24"/>
          <w:szCs w:val="24"/>
        </w:rPr>
        <w:t>Mobile: 97619</w:t>
      </w:r>
      <w:r w:rsidR="00B36603" w:rsidRPr="008B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902">
        <w:rPr>
          <w:rFonts w:ascii="Times New Roman" w:hAnsi="Times New Roman" w:cs="Times New Roman"/>
          <w:b/>
          <w:sz w:val="24"/>
          <w:szCs w:val="24"/>
        </w:rPr>
        <w:t>88929</w:t>
      </w:r>
    </w:p>
    <w:p w:rsidR="00FD4D13" w:rsidRPr="008B7902" w:rsidRDefault="00A56B62" w:rsidP="004901FE">
      <w:pPr>
        <w:ind w:left="227" w:hanging="22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02">
        <w:rPr>
          <w:rFonts w:ascii="Times New Roman" w:hAnsi="Times New Roman" w:cs="Times New Roman"/>
          <w:b/>
          <w:sz w:val="28"/>
          <w:szCs w:val="28"/>
          <w:u w:val="single"/>
        </w:rPr>
        <w:t>Qualifications/Degrees/Examination</w:t>
      </w:r>
      <w:r w:rsidR="005432A4" w:rsidRPr="008B7902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8B7902">
        <w:rPr>
          <w:rFonts w:ascii="Times New Roman" w:hAnsi="Times New Roman" w:cs="Times New Roman"/>
          <w:b/>
          <w:sz w:val="28"/>
          <w:szCs w:val="28"/>
          <w:u w:val="single"/>
        </w:rPr>
        <w:t xml:space="preserve"> P</w:t>
      </w:r>
      <w:r w:rsidR="00927D19">
        <w:rPr>
          <w:rFonts w:ascii="Times New Roman" w:hAnsi="Times New Roman" w:cs="Times New Roman"/>
          <w:b/>
          <w:sz w:val="28"/>
          <w:szCs w:val="28"/>
          <w:u w:val="single"/>
        </w:rPr>
        <w:t>assed</w:t>
      </w:r>
    </w:p>
    <w:tbl>
      <w:tblPr>
        <w:tblStyle w:val="TableGrid"/>
        <w:tblW w:w="0" w:type="auto"/>
        <w:jc w:val="center"/>
        <w:tblInd w:w="-61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55"/>
        <w:gridCol w:w="4212"/>
        <w:gridCol w:w="1513"/>
        <w:gridCol w:w="1406"/>
      </w:tblGrid>
      <w:tr w:rsidR="00FD4D13" w:rsidRPr="008B7902" w:rsidTr="004270A1">
        <w:trPr>
          <w:jc w:val="center"/>
        </w:trPr>
        <w:tc>
          <w:tcPr>
            <w:tcW w:w="2955" w:type="dxa"/>
            <w:tcBorders>
              <w:bottom w:val="single" w:sz="18" w:space="0" w:color="000000" w:themeColor="text1"/>
            </w:tcBorders>
            <w:vAlign w:val="center"/>
          </w:tcPr>
          <w:p w:rsidR="00FD4D13" w:rsidRPr="008B7902" w:rsidRDefault="00FD4D13" w:rsidP="00FD4D1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4212" w:type="dxa"/>
            <w:tcBorders>
              <w:bottom w:val="single" w:sz="18" w:space="0" w:color="000000" w:themeColor="text1"/>
            </w:tcBorders>
            <w:vAlign w:val="center"/>
          </w:tcPr>
          <w:p w:rsidR="00FD4D13" w:rsidRPr="008B7902" w:rsidRDefault="00FD4D13" w:rsidP="00FD4D1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513" w:type="dxa"/>
            <w:tcBorders>
              <w:bottom w:val="single" w:sz="18" w:space="0" w:color="000000" w:themeColor="text1"/>
            </w:tcBorders>
            <w:vAlign w:val="center"/>
          </w:tcPr>
          <w:p w:rsidR="00FD4D13" w:rsidRPr="008B7902" w:rsidRDefault="00FD4D13" w:rsidP="00FD4D1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406" w:type="dxa"/>
            <w:tcBorders>
              <w:bottom w:val="single" w:sz="18" w:space="0" w:color="000000" w:themeColor="text1"/>
            </w:tcBorders>
            <w:vAlign w:val="center"/>
          </w:tcPr>
          <w:p w:rsidR="00FD4D13" w:rsidRPr="008B7902" w:rsidRDefault="00FD4D13" w:rsidP="00FD4D1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Marks</w:t>
            </w:r>
          </w:p>
        </w:tc>
      </w:tr>
      <w:tr w:rsidR="00FD4D13" w:rsidRPr="008B7902" w:rsidTr="004D406D">
        <w:trPr>
          <w:trHeight w:val="261"/>
          <w:jc w:val="center"/>
        </w:trPr>
        <w:tc>
          <w:tcPr>
            <w:tcW w:w="29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10</w:t>
            </w:r>
            <w:r w:rsidRPr="008B790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B7902">
              <w:rPr>
                <w:rFonts w:ascii="Times New Roman" w:hAnsi="Times New Roman" w:cs="Times New Roman"/>
              </w:rPr>
              <w:t xml:space="preserve"> class (High School)</w:t>
            </w:r>
          </w:p>
        </w:tc>
        <w:tc>
          <w:tcPr>
            <w:tcW w:w="421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B7902">
              <w:rPr>
                <w:rFonts w:ascii="Times New Roman" w:hAnsi="Times New Roman" w:cs="Times New Roman"/>
              </w:rPr>
              <w:t>U.P.Board</w:t>
            </w:r>
            <w:proofErr w:type="spellEnd"/>
          </w:p>
        </w:tc>
        <w:tc>
          <w:tcPr>
            <w:tcW w:w="151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0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63.67%</w:t>
            </w:r>
          </w:p>
        </w:tc>
      </w:tr>
      <w:tr w:rsidR="00FD4D13" w:rsidRPr="008B7902" w:rsidTr="00F81A8A">
        <w:trPr>
          <w:jc w:val="center"/>
        </w:trPr>
        <w:tc>
          <w:tcPr>
            <w:tcW w:w="2955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12</w:t>
            </w:r>
            <w:r w:rsidRPr="008B790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B7902">
              <w:rPr>
                <w:rFonts w:ascii="Times New Roman" w:hAnsi="Times New Roman" w:cs="Times New Roman"/>
              </w:rPr>
              <w:t xml:space="preserve"> class (Intermediate)</w:t>
            </w:r>
          </w:p>
        </w:tc>
        <w:tc>
          <w:tcPr>
            <w:tcW w:w="4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B7902">
              <w:rPr>
                <w:rFonts w:ascii="Times New Roman" w:hAnsi="Times New Roman" w:cs="Times New Roman"/>
              </w:rPr>
              <w:t>U.P.Board</w:t>
            </w:r>
            <w:proofErr w:type="spellEnd"/>
          </w:p>
        </w:tc>
        <w:tc>
          <w:tcPr>
            <w:tcW w:w="1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61.60%</w:t>
            </w:r>
          </w:p>
        </w:tc>
      </w:tr>
      <w:tr w:rsidR="00FD4D13" w:rsidRPr="008B7902" w:rsidTr="00F81A8A">
        <w:trPr>
          <w:jc w:val="center"/>
        </w:trPr>
        <w:tc>
          <w:tcPr>
            <w:tcW w:w="29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B.E. (B</w:t>
            </w:r>
            <w:r w:rsidR="004B7886">
              <w:rPr>
                <w:rFonts w:ascii="Times New Roman" w:hAnsi="Times New Roman" w:cs="Times New Roman"/>
              </w:rPr>
              <w:t>ranch- Electronics &amp; Power Engineering</w:t>
            </w:r>
            <w:r w:rsidR="009E2A51">
              <w:rPr>
                <w:rFonts w:ascii="Times New Roman" w:hAnsi="Times New Roman" w:cs="Times New Roman"/>
              </w:rPr>
              <w:t xml:space="preserve">, equivalent </w:t>
            </w:r>
            <w:r w:rsidR="0095151D">
              <w:rPr>
                <w:rFonts w:ascii="Times New Roman" w:hAnsi="Times New Roman" w:cs="Times New Roman"/>
              </w:rPr>
              <w:t>to Electrical Engineering</w:t>
            </w:r>
            <w:r w:rsidRPr="008B7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 xml:space="preserve">Nagpur University (College- </w:t>
            </w:r>
            <w:proofErr w:type="spellStart"/>
            <w:r w:rsidRPr="008B7902">
              <w:rPr>
                <w:rFonts w:ascii="Times New Roman" w:hAnsi="Times New Roman" w:cs="Times New Roman"/>
              </w:rPr>
              <w:t>Shri</w:t>
            </w:r>
            <w:proofErr w:type="spellEnd"/>
            <w:r w:rsidRPr="008B7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902">
              <w:rPr>
                <w:rFonts w:ascii="Times New Roman" w:hAnsi="Times New Roman" w:cs="Times New Roman"/>
              </w:rPr>
              <w:t>Ramdeo</w:t>
            </w:r>
            <w:proofErr w:type="spellEnd"/>
            <w:r w:rsidRPr="008B7902">
              <w:rPr>
                <w:rFonts w:ascii="Times New Roman" w:hAnsi="Times New Roman" w:cs="Times New Roman"/>
              </w:rPr>
              <w:t xml:space="preserve"> Baba </w:t>
            </w:r>
            <w:proofErr w:type="spellStart"/>
            <w:r w:rsidRPr="008B7902">
              <w:rPr>
                <w:rFonts w:ascii="Times New Roman" w:hAnsi="Times New Roman" w:cs="Times New Roman"/>
              </w:rPr>
              <w:t>Kamla</w:t>
            </w:r>
            <w:proofErr w:type="spellEnd"/>
            <w:r w:rsidRPr="008B7902">
              <w:rPr>
                <w:rFonts w:ascii="Times New Roman" w:hAnsi="Times New Roman" w:cs="Times New Roman"/>
              </w:rPr>
              <w:t xml:space="preserve"> Nehru Engineering College)</w:t>
            </w:r>
            <w:r w:rsidR="001F73B7">
              <w:rPr>
                <w:rFonts w:ascii="Times New Roman" w:hAnsi="Times New Roman" w:cs="Times New Roman"/>
              </w:rPr>
              <w:t>, Nagpur, Maharashtra</w:t>
            </w:r>
          </w:p>
        </w:tc>
        <w:tc>
          <w:tcPr>
            <w:tcW w:w="151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0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59.28%</w:t>
            </w:r>
          </w:p>
        </w:tc>
      </w:tr>
      <w:tr w:rsidR="00FD4D13" w:rsidRPr="008B7902" w:rsidTr="00F81A8A">
        <w:trPr>
          <w:jc w:val="center"/>
        </w:trPr>
        <w:tc>
          <w:tcPr>
            <w:tcW w:w="295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B7902">
              <w:rPr>
                <w:rFonts w:ascii="Times New Roman" w:hAnsi="Times New Roman" w:cs="Times New Roman"/>
              </w:rPr>
              <w:t>M</w:t>
            </w:r>
            <w:r w:rsidR="0095151D">
              <w:rPr>
                <w:rFonts w:ascii="Times New Roman" w:hAnsi="Times New Roman" w:cs="Times New Roman"/>
              </w:rPr>
              <w:t>.Tech</w:t>
            </w:r>
            <w:proofErr w:type="spellEnd"/>
            <w:r w:rsidR="0095151D">
              <w:rPr>
                <w:rFonts w:ascii="Times New Roman" w:hAnsi="Times New Roman" w:cs="Times New Roman"/>
              </w:rPr>
              <w:t>. (Branch- Electrical Engineering</w:t>
            </w:r>
            <w:r w:rsidRPr="008B7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4270A1">
            <w:pPr>
              <w:spacing w:after="100"/>
              <w:jc w:val="left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 xml:space="preserve">JRN Rajasthan </w:t>
            </w:r>
            <w:proofErr w:type="spellStart"/>
            <w:r w:rsidRPr="008B7902">
              <w:rPr>
                <w:rFonts w:ascii="Times New Roman" w:hAnsi="Times New Roman" w:cs="Times New Roman"/>
              </w:rPr>
              <w:t>Vidyapeeth</w:t>
            </w:r>
            <w:proofErr w:type="spellEnd"/>
            <w:r w:rsidRPr="008B7902">
              <w:rPr>
                <w:rFonts w:ascii="Times New Roman" w:hAnsi="Times New Roman" w:cs="Times New Roman"/>
              </w:rPr>
              <w:t xml:space="preserve"> deemed University, Udaipur</w:t>
            </w:r>
          </w:p>
        </w:tc>
        <w:tc>
          <w:tcPr>
            <w:tcW w:w="1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D4D13" w:rsidRPr="008B7902" w:rsidRDefault="00FD4D13" w:rsidP="00FD678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8B7902">
              <w:rPr>
                <w:rFonts w:ascii="Times New Roman" w:hAnsi="Times New Roman" w:cs="Times New Roman"/>
              </w:rPr>
              <w:t>65.74%</w:t>
            </w:r>
          </w:p>
        </w:tc>
      </w:tr>
      <w:tr w:rsidR="00E63222" w:rsidRPr="008B7902" w:rsidTr="00AD472A">
        <w:trPr>
          <w:jc w:val="center"/>
        </w:trPr>
        <w:tc>
          <w:tcPr>
            <w:tcW w:w="10086" w:type="dxa"/>
            <w:gridSpan w:val="4"/>
            <w:tcBorders>
              <w:top w:val="single" w:sz="6" w:space="0" w:color="000000" w:themeColor="text1"/>
              <w:bottom w:val="single" w:sz="18" w:space="0" w:color="000000" w:themeColor="text1"/>
            </w:tcBorders>
            <w:vAlign w:val="center"/>
          </w:tcPr>
          <w:p w:rsidR="00E63222" w:rsidRPr="008B7902" w:rsidRDefault="00E63222" w:rsidP="00AD472A">
            <w:pPr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Tech. degree </w:t>
            </w:r>
            <w:r w:rsidR="001F0235"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>exclusively certified by AICTE, New Delhi</w:t>
            </w:r>
          </w:p>
        </w:tc>
      </w:tr>
      <w:tr w:rsidR="007C3813" w:rsidRPr="008B7902" w:rsidTr="00AD472A">
        <w:trPr>
          <w:jc w:val="center"/>
        </w:trPr>
        <w:tc>
          <w:tcPr>
            <w:tcW w:w="29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3813" w:rsidRPr="008B7902" w:rsidRDefault="007C3813" w:rsidP="00AD472A">
            <w:pPr>
              <w:spacing w:before="0" w:beforeAutospacing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  <w:r w:rsidR="00147D52">
              <w:rPr>
                <w:rFonts w:ascii="Times New Roman" w:hAnsi="Times New Roman" w:cs="Times New Roman"/>
              </w:rPr>
              <w:t>.D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5151D">
              <w:rPr>
                <w:rFonts w:ascii="Times New Roman" w:hAnsi="Times New Roman" w:cs="Times New Roman"/>
              </w:rPr>
              <w:t>(Branch- Electrical Engineering</w:t>
            </w:r>
            <w:r w:rsidR="00D76E11" w:rsidRPr="008B7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3813" w:rsidRPr="008B7902" w:rsidRDefault="007C3813" w:rsidP="00AD472A">
            <w:pPr>
              <w:jc w:val="left"/>
              <w:rPr>
                <w:rFonts w:ascii="Times New Roman" w:hAnsi="Times New Roman" w:cs="Times New Roman"/>
              </w:rPr>
            </w:pPr>
            <w:r w:rsidRPr="00C95FC3">
              <w:rPr>
                <w:rFonts w:ascii="Times New Roman" w:hAnsi="Times New Roman" w:cs="Times New Roman"/>
              </w:rPr>
              <w:t>University of Delhi, Delhi. (College- Delhi College of Engineering, Delhi)</w:t>
            </w:r>
          </w:p>
        </w:tc>
        <w:tc>
          <w:tcPr>
            <w:tcW w:w="151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3813" w:rsidRPr="008B7902" w:rsidRDefault="006049BC" w:rsidP="00FD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53A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C3813" w:rsidRPr="008B7902" w:rsidRDefault="006B78AA" w:rsidP="00FD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813" w:rsidRPr="008B7902" w:rsidTr="004270A1">
        <w:trPr>
          <w:trHeight w:val="513"/>
          <w:jc w:val="center"/>
        </w:trPr>
        <w:tc>
          <w:tcPr>
            <w:tcW w:w="10086" w:type="dxa"/>
            <w:gridSpan w:val="4"/>
            <w:tcBorders>
              <w:top w:val="single" w:sz="6" w:space="0" w:color="000000" w:themeColor="text1"/>
            </w:tcBorders>
          </w:tcPr>
          <w:p w:rsidR="007C3813" w:rsidRPr="008B7902" w:rsidRDefault="007C3813" w:rsidP="00D25272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Ph</w:t>
            </w:r>
            <w:r w:rsidR="00147D52">
              <w:rPr>
                <w:rFonts w:ascii="Times New Roman" w:hAnsi="Times New Roman" w:cs="Times New Roman"/>
              </w:rPr>
              <w:t>.D</w:t>
            </w:r>
            <w:r>
              <w:rPr>
                <w:rFonts w:ascii="Times New Roman" w:hAnsi="Times New Roman" w:cs="Times New Roman"/>
              </w:rPr>
              <w:t>.:</w:t>
            </w:r>
            <w:r w:rsidRPr="008B7902">
              <w:rPr>
                <w:rFonts w:ascii="Times New Roman" w:hAnsi="Times New Roman" w:cs="Times New Roman"/>
              </w:rPr>
              <w:t xml:space="preserve"> Power System Stability</w:t>
            </w:r>
            <w:r w:rsidR="006B78AA">
              <w:rPr>
                <w:rFonts w:ascii="Times New Roman" w:hAnsi="Times New Roman" w:cs="Times New Roman"/>
              </w:rPr>
              <w:t xml:space="preserve"> &amp; FACTS devices</w:t>
            </w:r>
          </w:p>
          <w:p w:rsidR="007C3813" w:rsidRDefault="007C3813" w:rsidP="00D25272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C95FC3">
              <w:rPr>
                <w:rFonts w:ascii="Times New Roman" w:hAnsi="Times New Roman" w:cs="Times New Roman"/>
              </w:rPr>
              <w:t>Title of Ph</w:t>
            </w:r>
            <w:r w:rsidR="00147D52">
              <w:rPr>
                <w:rFonts w:ascii="Times New Roman" w:hAnsi="Times New Roman" w:cs="Times New Roman"/>
              </w:rPr>
              <w:t>.D</w:t>
            </w:r>
            <w:r w:rsidRPr="00C95FC3">
              <w:rPr>
                <w:rFonts w:ascii="Times New Roman" w:hAnsi="Times New Roman" w:cs="Times New Roman"/>
              </w:rPr>
              <w:t>. Thesis: Enhancing the Dynamic Performance of Power System using Series and Shunt FACTS Devices</w:t>
            </w:r>
          </w:p>
          <w:p w:rsidR="001F73B7" w:rsidRDefault="001F73B7" w:rsidP="00D25272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 Submitted on 29-9-2015, External viva voce held on 27-12-2016.</w:t>
            </w:r>
            <w:r w:rsidR="008C4A0C">
              <w:rPr>
                <w:rFonts w:ascii="Times New Roman" w:hAnsi="Times New Roman" w:cs="Times New Roman"/>
              </w:rPr>
              <w:t xml:space="preserve"> Degree obtained in </w:t>
            </w:r>
            <w:r w:rsidR="00B06708">
              <w:rPr>
                <w:rFonts w:ascii="Times New Roman" w:hAnsi="Times New Roman" w:cs="Times New Roman"/>
              </w:rPr>
              <w:t>2017.</w:t>
            </w:r>
          </w:p>
          <w:p w:rsidR="008C4A0C" w:rsidRPr="008B7902" w:rsidRDefault="008C4A0C" w:rsidP="00D25272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C95FC3">
              <w:rPr>
                <w:rFonts w:ascii="Times New Roman" w:hAnsi="Times New Roman" w:cs="Times New Roman"/>
              </w:rPr>
              <w:t>Delhi College of Engineering</w:t>
            </w:r>
            <w:r>
              <w:rPr>
                <w:rFonts w:ascii="Times New Roman" w:hAnsi="Times New Roman" w:cs="Times New Roman"/>
              </w:rPr>
              <w:t xml:space="preserve"> is now Delhi Technological University.</w:t>
            </w:r>
          </w:p>
        </w:tc>
      </w:tr>
    </w:tbl>
    <w:p w:rsidR="00DA0703" w:rsidRDefault="007F03EE" w:rsidP="006D7D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Summary of Professional</w:t>
      </w:r>
      <w:r w:rsidR="00927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Experience</w:t>
      </w:r>
    </w:p>
    <w:p w:rsidR="00AE7E5C" w:rsidRPr="008B7902" w:rsidRDefault="00AE7E5C" w:rsidP="00AE7E5C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 xml:space="preserve">Industrial Experience: </w:t>
      </w:r>
      <w:r w:rsidR="0074201E">
        <w:rPr>
          <w:rFonts w:ascii="Times New Roman" w:hAnsi="Times New Roman" w:cs="Times New Roman"/>
          <w:sz w:val="24"/>
          <w:szCs w:val="24"/>
        </w:rPr>
        <w:t>14</w:t>
      </w:r>
      <w:r w:rsidRPr="008B7902">
        <w:rPr>
          <w:rFonts w:ascii="Times New Roman" w:hAnsi="Times New Roman" w:cs="Times New Roman"/>
          <w:sz w:val="24"/>
          <w:szCs w:val="24"/>
        </w:rPr>
        <w:t xml:space="preserve"> years. (</w:t>
      </w:r>
      <w:r w:rsidR="0080545B">
        <w:rPr>
          <w:rFonts w:ascii="Times New Roman" w:hAnsi="Times New Roman" w:cs="Times New Roman"/>
          <w:sz w:val="24"/>
          <w:szCs w:val="24"/>
        </w:rPr>
        <w:t>Eleven years</w:t>
      </w:r>
      <w:r w:rsidR="006049BC">
        <w:rPr>
          <w:rFonts w:ascii="Times New Roman" w:hAnsi="Times New Roman" w:cs="Times New Roman"/>
          <w:sz w:val="24"/>
          <w:szCs w:val="24"/>
        </w:rPr>
        <w:t xml:space="preserve"> i</w:t>
      </w:r>
      <w:r w:rsidRPr="008B7902">
        <w:rPr>
          <w:rFonts w:ascii="Times New Roman" w:hAnsi="Times New Roman" w:cs="Times New Roman"/>
          <w:sz w:val="24"/>
          <w:szCs w:val="24"/>
        </w:rPr>
        <w:t>n Transformer &amp; Stabilizer</w:t>
      </w:r>
      <w:r>
        <w:rPr>
          <w:rFonts w:ascii="Times New Roman" w:hAnsi="Times New Roman" w:cs="Times New Roman"/>
          <w:sz w:val="24"/>
          <w:szCs w:val="24"/>
        </w:rPr>
        <w:t xml:space="preserve"> Industries</w:t>
      </w:r>
      <w:r w:rsidRPr="008B7902">
        <w:rPr>
          <w:rFonts w:ascii="Times New Roman" w:hAnsi="Times New Roman" w:cs="Times New Roman"/>
          <w:sz w:val="24"/>
          <w:szCs w:val="24"/>
        </w:rPr>
        <w:t>)</w:t>
      </w:r>
    </w:p>
    <w:p w:rsidR="00AE7E5C" w:rsidRPr="008B7902" w:rsidRDefault="00AE7E5C" w:rsidP="00AE7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&amp; </w:t>
      </w:r>
      <w:r w:rsidRPr="008B7902">
        <w:rPr>
          <w:rFonts w:ascii="Times New Roman" w:hAnsi="Times New Roman" w:cs="Times New Roman"/>
          <w:sz w:val="24"/>
          <w:szCs w:val="24"/>
        </w:rPr>
        <w:t xml:space="preserve">Teaching Experience: </w:t>
      </w:r>
      <w:r w:rsidR="0074201E">
        <w:rPr>
          <w:rFonts w:ascii="Times New Roman" w:hAnsi="Times New Roman" w:cs="Times New Roman"/>
          <w:sz w:val="24"/>
          <w:szCs w:val="24"/>
        </w:rPr>
        <w:t>11</w:t>
      </w:r>
      <w:r w:rsidRPr="008B7902">
        <w:rPr>
          <w:rFonts w:ascii="Times New Roman" w:hAnsi="Times New Roman" w:cs="Times New Roman"/>
          <w:sz w:val="24"/>
          <w:szCs w:val="24"/>
        </w:rPr>
        <w:t xml:space="preserve"> years (Subjects Taught: Power systems, Control Systems, Electrical Machines, Energy efficiency &amp; Conservation</w:t>
      </w:r>
      <w:r w:rsidR="00D76E11">
        <w:rPr>
          <w:rFonts w:ascii="Times New Roman" w:hAnsi="Times New Roman" w:cs="Times New Roman"/>
          <w:sz w:val="24"/>
          <w:szCs w:val="24"/>
        </w:rPr>
        <w:t>, Non conventional Energy Resources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8B7902">
        <w:rPr>
          <w:rFonts w:ascii="Times New Roman" w:hAnsi="Times New Roman" w:cs="Times New Roman"/>
          <w:sz w:val="24"/>
          <w:szCs w:val="24"/>
        </w:rPr>
        <w:t>)</w:t>
      </w:r>
    </w:p>
    <w:p w:rsidR="00927D19" w:rsidRDefault="00AE7E5C" w:rsidP="00927D19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lastRenderedPageBreak/>
        <w:t>Present Job</w:t>
      </w:r>
      <w:r w:rsidR="00E3303C">
        <w:rPr>
          <w:rFonts w:ascii="Times New Roman" w:hAnsi="Times New Roman" w:cs="Times New Roman"/>
          <w:sz w:val="24"/>
          <w:szCs w:val="24"/>
        </w:rPr>
        <w:t>: Working as Assistant Professor</w:t>
      </w:r>
      <w:r w:rsidRPr="008B7902">
        <w:rPr>
          <w:rFonts w:ascii="Times New Roman" w:hAnsi="Times New Roman" w:cs="Times New Roman"/>
          <w:sz w:val="24"/>
          <w:szCs w:val="24"/>
        </w:rPr>
        <w:t xml:space="preserve"> in Electrical Engineering Department, Bharat Institute of Technology, Meerut (UP)</w:t>
      </w:r>
      <w:r w:rsidR="00B35B1C">
        <w:rPr>
          <w:rFonts w:ascii="Times New Roman" w:hAnsi="Times New Roman" w:cs="Times New Roman"/>
          <w:sz w:val="24"/>
          <w:szCs w:val="24"/>
        </w:rPr>
        <w:t xml:space="preserve"> since 12.12.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8B79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097" w:rsidRPr="00927D19" w:rsidRDefault="00504B1A" w:rsidP="0092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</w:t>
      </w:r>
      <w:r w:rsidR="00393486" w:rsidRPr="00927D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all Previous E</w:t>
      </w:r>
      <w:r w:rsidR="00AE7E5C" w:rsidRPr="00927D19">
        <w:rPr>
          <w:rFonts w:ascii="Times New Roman" w:hAnsi="Times New Roman" w:cs="Times New Roman"/>
          <w:b/>
          <w:bCs/>
          <w:sz w:val="28"/>
          <w:szCs w:val="28"/>
          <w:u w:val="single"/>
        </w:rPr>
        <w:t>mployment</w:t>
      </w:r>
      <w:r w:rsidR="000D7AC3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:rsidR="00272097" w:rsidRPr="00261109" w:rsidRDefault="00B77983" w:rsidP="00AD0D1A">
      <w:pPr>
        <w:pStyle w:val="Default"/>
        <w:numPr>
          <w:ilvl w:val="0"/>
          <w:numId w:val="14"/>
        </w:numPr>
        <w:spacing w:before="60" w:after="60"/>
        <w:ind w:left="284" w:hanging="284"/>
        <w:jc w:val="both"/>
        <w:rPr>
          <w:bCs/>
        </w:rPr>
      </w:pPr>
      <w:r w:rsidRPr="00B77983">
        <w:t xml:space="preserve">K. P. </w:t>
      </w:r>
      <w:r w:rsidRPr="00B77983">
        <w:rPr>
          <w:color w:val="auto"/>
        </w:rPr>
        <w:t xml:space="preserve">Electricals, </w:t>
      </w:r>
      <w:proofErr w:type="spellStart"/>
      <w:r w:rsidRPr="00261109">
        <w:rPr>
          <w:color w:val="auto"/>
        </w:rPr>
        <w:t>Muzaffarnagar</w:t>
      </w:r>
      <w:proofErr w:type="spellEnd"/>
      <w:r w:rsidRPr="00261109">
        <w:rPr>
          <w:color w:val="auto"/>
        </w:rPr>
        <w:t xml:space="preserve"> (Manufacturer of Stabilizer &amp; Transformers), Time Period: 15.11.1992 – 15.7.2002, Designation: Senior Design Engineer, Job Profile: Designing of Transformers</w:t>
      </w:r>
      <w:r w:rsidR="00755709">
        <w:t>, C</w:t>
      </w:r>
      <w:r w:rsidR="00C35C3E">
        <w:t>alculation of core, C</w:t>
      </w:r>
      <w:r w:rsidRPr="00261109">
        <w:t>u wire</w:t>
      </w:r>
      <w:r w:rsidR="00261109" w:rsidRPr="00261109">
        <w:t>; testing of transformers</w:t>
      </w:r>
      <w:r w:rsidRPr="00261109">
        <w:t xml:space="preserve"> etc.</w:t>
      </w:r>
    </w:p>
    <w:p w:rsidR="00261109" w:rsidRPr="00AD0D1A" w:rsidRDefault="00261109" w:rsidP="00AD0D1A">
      <w:pPr>
        <w:pStyle w:val="Default"/>
        <w:numPr>
          <w:ilvl w:val="0"/>
          <w:numId w:val="14"/>
        </w:numPr>
        <w:spacing w:before="60" w:after="60"/>
        <w:ind w:left="284" w:hanging="284"/>
        <w:jc w:val="both"/>
        <w:rPr>
          <w:bCs/>
        </w:rPr>
      </w:pPr>
      <w:proofErr w:type="spellStart"/>
      <w:r w:rsidRPr="00261109">
        <w:t>Vaishali</w:t>
      </w:r>
      <w:proofErr w:type="spellEnd"/>
      <w:r w:rsidRPr="00261109">
        <w:t xml:space="preserve"> Pharmaceuticals, </w:t>
      </w:r>
      <w:proofErr w:type="spellStart"/>
      <w:r w:rsidRPr="00261109">
        <w:t>Muzaffarnagar</w:t>
      </w:r>
      <w:proofErr w:type="spellEnd"/>
      <w:r w:rsidR="00AD0D1A">
        <w:t xml:space="preserve"> </w:t>
      </w:r>
      <w:r w:rsidR="00AD0D1A" w:rsidRPr="00AD0D1A">
        <w:rPr>
          <w:color w:val="auto"/>
        </w:rPr>
        <w:t xml:space="preserve">(Manufacturer of Pharmaceutical Products), Time Period: </w:t>
      </w:r>
      <w:r w:rsidR="00AD0D1A">
        <w:rPr>
          <w:color w:val="auto"/>
        </w:rPr>
        <w:t>22.07.2002 – 14</w:t>
      </w:r>
      <w:r w:rsidR="00AD0D1A" w:rsidRPr="00AD0D1A">
        <w:rPr>
          <w:color w:val="auto"/>
        </w:rPr>
        <w:t xml:space="preserve">.8.2005, Designation: Senior Maintenance Engineer, Job Profile: </w:t>
      </w:r>
      <w:r w:rsidR="00AD0D1A">
        <w:rPr>
          <w:color w:val="auto"/>
        </w:rPr>
        <w:t>Maintenance of plant &amp; machineries.</w:t>
      </w:r>
    </w:p>
    <w:p w:rsidR="00FC281A" w:rsidRPr="00FC427D" w:rsidRDefault="00AD0D1A" w:rsidP="00FC427D">
      <w:pPr>
        <w:pStyle w:val="Default"/>
        <w:numPr>
          <w:ilvl w:val="0"/>
          <w:numId w:val="14"/>
        </w:numPr>
        <w:spacing w:before="60" w:after="60"/>
        <w:ind w:left="284" w:hanging="284"/>
        <w:jc w:val="both"/>
        <w:rPr>
          <w:bCs/>
        </w:rPr>
      </w:pPr>
      <w:proofErr w:type="spellStart"/>
      <w:r>
        <w:t>Muzaffarnagar</w:t>
      </w:r>
      <w:proofErr w:type="spellEnd"/>
      <w:r>
        <w:t xml:space="preserve"> College of Engineering</w:t>
      </w:r>
      <w:r w:rsidRPr="00261109">
        <w:t xml:space="preserve">, </w:t>
      </w:r>
      <w:proofErr w:type="spellStart"/>
      <w:r w:rsidRPr="00261109">
        <w:t>Muzaffarnagar</w:t>
      </w:r>
      <w:proofErr w:type="spellEnd"/>
      <w:r>
        <w:t xml:space="preserve">, </w:t>
      </w:r>
      <w:proofErr w:type="gramStart"/>
      <w:r w:rsidRPr="00AD0D1A">
        <w:rPr>
          <w:color w:val="auto"/>
        </w:rPr>
        <w:t>Time</w:t>
      </w:r>
      <w:proofErr w:type="gramEnd"/>
      <w:r w:rsidRPr="00AD0D1A">
        <w:rPr>
          <w:color w:val="auto"/>
        </w:rPr>
        <w:t xml:space="preserve"> Period: </w:t>
      </w:r>
      <w:r>
        <w:rPr>
          <w:color w:val="auto"/>
        </w:rPr>
        <w:t>15.08</w:t>
      </w:r>
      <w:r w:rsidR="0076308A">
        <w:rPr>
          <w:color w:val="auto"/>
        </w:rPr>
        <w:t>.2005</w:t>
      </w:r>
      <w:r>
        <w:rPr>
          <w:color w:val="auto"/>
        </w:rPr>
        <w:t xml:space="preserve"> – 29.9.2006</w:t>
      </w:r>
      <w:r w:rsidRPr="00AD0D1A">
        <w:rPr>
          <w:color w:val="auto"/>
        </w:rPr>
        <w:t xml:space="preserve">, Designation: </w:t>
      </w:r>
      <w:r w:rsidR="006668D2">
        <w:rPr>
          <w:color w:val="auto"/>
        </w:rPr>
        <w:t>Lecturer</w:t>
      </w:r>
      <w:r w:rsidRPr="00AD0D1A">
        <w:rPr>
          <w:color w:val="auto"/>
        </w:rPr>
        <w:t xml:space="preserve">, Job Profile: </w:t>
      </w:r>
      <w:r w:rsidR="006668D2">
        <w:rPr>
          <w:color w:val="auto"/>
        </w:rPr>
        <w:t>Teaching, Subject</w:t>
      </w:r>
      <w:r w:rsidR="008D3757">
        <w:rPr>
          <w:color w:val="auto"/>
        </w:rPr>
        <w:t>s T</w:t>
      </w:r>
      <w:r w:rsidR="006668D2">
        <w:rPr>
          <w:color w:val="auto"/>
        </w:rPr>
        <w:t xml:space="preserve">aught: </w:t>
      </w:r>
      <w:r w:rsidR="00E47CB0">
        <w:rPr>
          <w:color w:val="auto"/>
        </w:rPr>
        <w:t xml:space="preserve">Basic Electrical Engineering, </w:t>
      </w:r>
      <w:r w:rsidR="006668D2">
        <w:rPr>
          <w:color w:val="auto"/>
        </w:rPr>
        <w:t>Electrical Machines, Power Systems</w:t>
      </w:r>
      <w:r w:rsidR="00FC427D">
        <w:rPr>
          <w:bCs/>
        </w:rPr>
        <w:t>.</w:t>
      </w:r>
    </w:p>
    <w:p w:rsidR="00FC427D" w:rsidRDefault="008D3757" w:rsidP="00FC427D">
      <w:pPr>
        <w:pStyle w:val="Default"/>
        <w:numPr>
          <w:ilvl w:val="0"/>
          <w:numId w:val="14"/>
        </w:numPr>
        <w:spacing w:before="60" w:after="60"/>
        <w:ind w:left="284" w:hanging="284"/>
        <w:jc w:val="both"/>
        <w:rPr>
          <w:bCs/>
        </w:rPr>
      </w:pPr>
      <w:proofErr w:type="spellStart"/>
      <w:r>
        <w:rPr>
          <w:bCs/>
        </w:rPr>
        <w:t>Ashish</w:t>
      </w:r>
      <w:proofErr w:type="spellEnd"/>
      <w:r>
        <w:rPr>
          <w:bCs/>
        </w:rPr>
        <w:t xml:space="preserve"> Enterprises (P) Ltd., </w:t>
      </w:r>
      <w:proofErr w:type="spellStart"/>
      <w:r>
        <w:rPr>
          <w:bCs/>
        </w:rPr>
        <w:t>Noida</w:t>
      </w:r>
      <w:proofErr w:type="spellEnd"/>
      <w:r w:rsidR="00FC427D">
        <w:rPr>
          <w:bCs/>
        </w:rPr>
        <w:t xml:space="preserve">, </w:t>
      </w:r>
      <w:r w:rsidR="00FC427D" w:rsidRPr="00261109">
        <w:rPr>
          <w:color w:val="auto"/>
        </w:rPr>
        <w:t xml:space="preserve">(Manufacturer of Stabilizer &amp; Transformers), Time Period: </w:t>
      </w:r>
      <w:r w:rsidR="00FC427D">
        <w:rPr>
          <w:color w:val="auto"/>
        </w:rPr>
        <w:t xml:space="preserve">1.10.2006 – 8.12.2007, </w:t>
      </w:r>
      <w:r w:rsidR="00FC427D" w:rsidRPr="00261109">
        <w:rPr>
          <w:color w:val="auto"/>
        </w:rPr>
        <w:t>Designation: Senior Design Engineer, Job Profile: Designing of Transformers</w:t>
      </w:r>
      <w:r w:rsidR="00755709">
        <w:t>, C</w:t>
      </w:r>
      <w:r w:rsidR="000D7AC3">
        <w:t>alculation of core, C</w:t>
      </w:r>
      <w:r w:rsidR="00FC427D" w:rsidRPr="00261109">
        <w:t>u wire</w:t>
      </w:r>
      <w:r w:rsidR="00C35C3E">
        <w:t>; t</w:t>
      </w:r>
      <w:r w:rsidR="00FC427D" w:rsidRPr="00261109">
        <w:t>esting of transformers etc.</w:t>
      </w:r>
    </w:p>
    <w:p w:rsidR="00340A9C" w:rsidRPr="00340A9C" w:rsidRDefault="00FC427D" w:rsidP="00340A9C">
      <w:pPr>
        <w:pStyle w:val="Default"/>
        <w:numPr>
          <w:ilvl w:val="0"/>
          <w:numId w:val="14"/>
        </w:numPr>
        <w:spacing w:before="60" w:after="60"/>
        <w:ind w:left="284" w:hanging="284"/>
        <w:jc w:val="both"/>
        <w:rPr>
          <w:bCs/>
        </w:rPr>
      </w:pPr>
      <w:r>
        <w:t xml:space="preserve">Presently </w:t>
      </w:r>
      <w:r w:rsidRPr="008B7902">
        <w:t>Working as Assistant Professor in Electrical Engineering Department, Bharat Institute of Technology, Meerut (UP)</w:t>
      </w:r>
      <w:r w:rsidR="00B35B1C">
        <w:t xml:space="preserve"> since 12.12.</w:t>
      </w:r>
      <w:r>
        <w:t>2007</w:t>
      </w:r>
      <w:r w:rsidRPr="008B7902">
        <w:t>.</w:t>
      </w:r>
      <w:r w:rsidR="00BA2D79">
        <w:t xml:space="preserve"> </w:t>
      </w:r>
      <w:r w:rsidR="00BA2D79" w:rsidRPr="008B7902">
        <w:t>Bharat Institute of Technology</w:t>
      </w:r>
      <w:r w:rsidR="00BA2D79">
        <w:t xml:space="preserve"> is</w:t>
      </w:r>
      <w:r w:rsidR="00340A9C">
        <w:t xml:space="preserve"> a</w:t>
      </w:r>
      <w:r w:rsidR="00BA2D79">
        <w:t xml:space="preserve"> leading Engineering College </w:t>
      </w:r>
      <w:r w:rsidR="00BA2D79">
        <w:rPr>
          <w:rStyle w:val="Emphasis"/>
          <w:bCs/>
          <w:i w:val="0"/>
          <w:iCs w:val="0"/>
          <w:color w:val="auto"/>
          <w:shd w:val="clear" w:color="auto" w:fill="FFFFFF"/>
        </w:rPr>
        <w:t>a</w:t>
      </w:r>
      <w:r w:rsidR="00BA2D79" w:rsidRPr="00BA2D79">
        <w:rPr>
          <w:rStyle w:val="Emphasis"/>
          <w:bCs/>
          <w:i w:val="0"/>
          <w:iCs w:val="0"/>
          <w:color w:val="auto"/>
          <w:shd w:val="clear" w:color="auto" w:fill="FFFFFF"/>
        </w:rPr>
        <w:t>ffiliated to Dr</w:t>
      </w:r>
      <w:r w:rsidR="00BA2D79" w:rsidRPr="00BA2D79">
        <w:rPr>
          <w:color w:val="auto"/>
          <w:shd w:val="clear" w:color="auto" w:fill="FFFFFF"/>
        </w:rPr>
        <w:t>. </w:t>
      </w:r>
      <w:r w:rsidR="00BA2D79" w:rsidRPr="00BA2D79">
        <w:rPr>
          <w:rStyle w:val="Emphasis"/>
          <w:bCs/>
          <w:i w:val="0"/>
          <w:iCs w:val="0"/>
          <w:color w:val="auto"/>
          <w:shd w:val="clear" w:color="auto" w:fill="FFFFFF"/>
        </w:rPr>
        <w:t xml:space="preserve">A.P.J. Abdul </w:t>
      </w:r>
      <w:proofErr w:type="spellStart"/>
      <w:r w:rsidR="00BA2D79" w:rsidRPr="00BA2D79">
        <w:rPr>
          <w:rStyle w:val="Emphasis"/>
          <w:bCs/>
          <w:i w:val="0"/>
          <w:iCs w:val="0"/>
          <w:color w:val="auto"/>
          <w:shd w:val="clear" w:color="auto" w:fill="FFFFFF"/>
        </w:rPr>
        <w:t>Kalam</w:t>
      </w:r>
      <w:proofErr w:type="spellEnd"/>
      <w:r w:rsidR="00BA2D79">
        <w:rPr>
          <w:color w:val="auto"/>
          <w:shd w:val="clear" w:color="auto" w:fill="FFFFFF"/>
        </w:rPr>
        <w:t xml:space="preserve"> </w:t>
      </w:r>
      <w:r w:rsidR="00BA2D79" w:rsidRPr="00BA2D79">
        <w:rPr>
          <w:color w:val="auto"/>
          <w:shd w:val="clear" w:color="auto" w:fill="FFFFFF"/>
        </w:rPr>
        <w:t>Technical </w:t>
      </w:r>
      <w:r w:rsidR="00BA2D79" w:rsidRPr="00BA2D79">
        <w:rPr>
          <w:rStyle w:val="Emphasis"/>
          <w:bCs/>
          <w:i w:val="0"/>
          <w:iCs w:val="0"/>
          <w:color w:val="auto"/>
          <w:shd w:val="clear" w:color="auto" w:fill="FFFFFF"/>
        </w:rPr>
        <w:t>University</w:t>
      </w:r>
      <w:r w:rsidR="00636BD2">
        <w:rPr>
          <w:rStyle w:val="Emphasis"/>
          <w:bCs/>
          <w:i w:val="0"/>
          <w:iCs w:val="0"/>
          <w:color w:val="auto"/>
          <w:shd w:val="clear" w:color="auto" w:fill="FFFFFF"/>
        </w:rPr>
        <w:t xml:space="preserve">, </w:t>
      </w:r>
      <w:proofErr w:type="spellStart"/>
      <w:r w:rsidR="00636BD2">
        <w:rPr>
          <w:rStyle w:val="Emphasis"/>
          <w:bCs/>
          <w:i w:val="0"/>
          <w:iCs w:val="0"/>
          <w:color w:val="auto"/>
          <w:shd w:val="clear" w:color="auto" w:fill="FFFFFF"/>
        </w:rPr>
        <w:t>Lucknow</w:t>
      </w:r>
      <w:proofErr w:type="spellEnd"/>
      <w:r w:rsidR="00BA2D79">
        <w:rPr>
          <w:rStyle w:val="Emphasis"/>
          <w:bCs/>
          <w:i w:val="0"/>
          <w:iCs w:val="0"/>
          <w:color w:val="auto"/>
          <w:shd w:val="clear" w:color="auto" w:fill="FFFFFF"/>
        </w:rPr>
        <w:t xml:space="preserve"> (</w:t>
      </w:r>
      <w:r w:rsidR="00BA2D79" w:rsidRPr="00BA2D79">
        <w:rPr>
          <w:rStyle w:val="Emphasis"/>
          <w:bCs/>
          <w:i w:val="0"/>
          <w:iCs w:val="0"/>
          <w:color w:val="auto"/>
          <w:shd w:val="clear" w:color="auto" w:fill="FFFFFF"/>
        </w:rPr>
        <w:t>A state university)</w:t>
      </w:r>
      <w:r w:rsidR="00BA2D79">
        <w:rPr>
          <w:rStyle w:val="Emphasis"/>
          <w:bCs/>
          <w:i w:val="0"/>
          <w:iCs w:val="0"/>
          <w:color w:val="auto"/>
          <w:shd w:val="clear" w:color="auto" w:fill="FFFFFF"/>
        </w:rPr>
        <w:t xml:space="preserve"> </w:t>
      </w:r>
      <w:r w:rsidR="00BA2D79" w:rsidRPr="00BA2D79">
        <w:rPr>
          <w:rStyle w:val="Emphasis"/>
          <w:bCs/>
          <w:i w:val="0"/>
          <w:iCs w:val="0"/>
          <w:shd w:val="clear" w:color="auto" w:fill="FFFFFF"/>
        </w:rPr>
        <w:t>a</w:t>
      </w:r>
      <w:r w:rsidR="00BA2D79" w:rsidRPr="00BA2D79">
        <w:rPr>
          <w:rStyle w:val="Emphasis"/>
          <w:bCs/>
          <w:i w:val="0"/>
          <w:iCs w:val="0"/>
          <w:color w:val="auto"/>
          <w:shd w:val="clear" w:color="auto" w:fill="FFFFFF"/>
        </w:rPr>
        <w:t>nd approved by All India Council for Technical Education</w:t>
      </w:r>
      <w:r w:rsidR="00EB6F82">
        <w:rPr>
          <w:rStyle w:val="Emphasis"/>
          <w:bCs/>
          <w:i w:val="0"/>
          <w:iCs w:val="0"/>
          <w:color w:val="auto"/>
          <w:shd w:val="clear" w:color="auto" w:fill="FFFFFF"/>
        </w:rPr>
        <w:t>.</w:t>
      </w:r>
    </w:p>
    <w:p w:rsidR="0074201E" w:rsidRPr="00340A9C" w:rsidRDefault="00B12A5E" w:rsidP="00340A9C">
      <w:pPr>
        <w:pStyle w:val="Default"/>
        <w:spacing w:before="120" w:after="60"/>
        <w:jc w:val="both"/>
        <w:rPr>
          <w:bCs/>
        </w:rPr>
      </w:pPr>
      <w:r w:rsidRPr="00340A9C">
        <w:rPr>
          <w:b/>
          <w:sz w:val="28"/>
          <w:szCs w:val="28"/>
          <w:u w:val="single"/>
        </w:rPr>
        <w:t>Area of Interest</w:t>
      </w:r>
      <w:r w:rsidR="00351535" w:rsidRPr="00340A9C">
        <w:rPr>
          <w:b/>
          <w:sz w:val="28"/>
          <w:szCs w:val="28"/>
          <w:u w:val="single"/>
        </w:rPr>
        <w:t xml:space="preserve"> in Research</w:t>
      </w:r>
    </w:p>
    <w:p w:rsidR="001926E2" w:rsidRPr="008B7902" w:rsidRDefault="00B12A5E" w:rsidP="006D7D5D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>Power System Stability, FACTS devices</w:t>
      </w:r>
      <w:r w:rsidR="00643446" w:rsidRPr="008B7902">
        <w:rPr>
          <w:rFonts w:ascii="Times New Roman" w:hAnsi="Times New Roman" w:cs="Times New Roman"/>
          <w:sz w:val="24"/>
          <w:szCs w:val="24"/>
        </w:rPr>
        <w:t xml:space="preserve"> (particularly- </w:t>
      </w:r>
      <w:r w:rsidR="001E72FF" w:rsidRPr="008B7902">
        <w:rPr>
          <w:rFonts w:ascii="Times New Roman" w:hAnsi="Times New Roman" w:cs="Times New Roman"/>
          <w:sz w:val="24"/>
          <w:szCs w:val="24"/>
        </w:rPr>
        <w:t xml:space="preserve">SVC &amp; </w:t>
      </w:r>
      <w:r w:rsidR="004C73FE" w:rsidRPr="008B7902">
        <w:rPr>
          <w:rFonts w:ascii="Times New Roman" w:hAnsi="Times New Roman" w:cs="Times New Roman"/>
          <w:sz w:val="24"/>
          <w:szCs w:val="24"/>
        </w:rPr>
        <w:t>STATCOM), Control System</w:t>
      </w:r>
      <w:r w:rsidR="0083561B" w:rsidRPr="008B79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561B" w:rsidRPr="008B7902">
        <w:rPr>
          <w:rFonts w:ascii="Times New Roman" w:hAnsi="Times New Roman" w:cs="Times New Roman"/>
          <w:sz w:val="24"/>
          <w:szCs w:val="24"/>
        </w:rPr>
        <w:t>Energy</w:t>
      </w:r>
      <w:proofErr w:type="gramEnd"/>
      <w:r w:rsidR="0083561B" w:rsidRPr="008B7902">
        <w:rPr>
          <w:rFonts w:ascii="Times New Roman" w:hAnsi="Times New Roman" w:cs="Times New Roman"/>
          <w:sz w:val="24"/>
          <w:szCs w:val="24"/>
        </w:rPr>
        <w:t xml:space="preserve"> Efficiency.</w:t>
      </w:r>
    </w:p>
    <w:p w:rsidR="0074201E" w:rsidRDefault="008209A5" w:rsidP="006D7D5D">
      <w:pPr>
        <w:rPr>
          <w:rFonts w:ascii="Times New Roman" w:hAnsi="Times New Roman" w:cs="Times New Roman"/>
          <w:sz w:val="24"/>
          <w:szCs w:val="24"/>
        </w:rPr>
      </w:pPr>
      <w:r w:rsidRPr="0074201E">
        <w:rPr>
          <w:rFonts w:ascii="Times New Roman" w:hAnsi="Times New Roman" w:cs="Times New Roman"/>
          <w:b/>
          <w:sz w:val="28"/>
          <w:szCs w:val="28"/>
          <w:u w:val="single"/>
        </w:rPr>
        <w:t>Additional</w:t>
      </w:r>
      <w:r w:rsidR="003A4AFB" w:rsidRPr="00742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Skills</w:t>
      </w:r>
    </w:p>
    <w:p w:rsidR="00AF7586" w:rsidRPr="008B7902" w:rsidRDefault="003A4AFB" w:rsidP="006D7D5D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 xml:space="preserve">Good command over MATLAB &amp; </w:t>
      </w:r>
      <w:proofErr w:type="spellStart"/>
      <w:r w:rsidRPr="008B7902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8B7902">
        <w:rPr>
          <w:rFonts w:ascii="Times New Roman" w:hAnsi="Times New Roman" w:cs="Times New Roman"/>
          <w:sz w:val="24"/>
          <w:szCs w:val="24"/>
        </w:rPr>
        <w:t>. Able to solve various load flow solu</w:t>
      </w:r>
      <w:r w:rsidR="0005412F" w:rsidRPr="008B7902">
        <w:rPr>
          <w:rFonts w:ascii="Times New Roman" w:hAnsi="Times New Roman" w:cs="Times New Roman"/>
          <w:sz w:val="24"/>
          <w:szCs w:val="24"/>
        </w:rPr>
        <w:t xml:space="preserve">tion </w:t>
      </w:r>
      <w:r w:rsidR="00F415AC" w:rsidRPr="008B7902">
        <w:rPr>
          <w:rFonts w:ascii="Times New Roman" w:hAnsi="Times New Roman" w:cs="Times New Roman"/>
          <w:sz w:val="24"/>
          <w:szCs w:val="24"/>
        </w:rPr>
        <w:t>problems (in Power System)</w:t>
      </w:r>
      <w:r w:rsidRPr="008B7902">
        <w:rPr>
          <w:rFonts w:ascii="Times New Roman" w:hAnsi="Times New Roman" w:cs="Times New Roman"/>
          <w:sz w:val="24"/>
          <w:szCs w:val="24"/>
        </w:rPr>
        <w:t>, various non linear</w:t>
      </w:r>
      <w:r w:rsidR="00F415AC" w:rsidRPr="008B7902">
        <w:rPr>
          <w:rFonts w:ascii="Times New Roman" w:hAnsi="Times New Roman" w:cs="Times New Roman"/>
          <w:sz w:val="24"/>
          <w:szCs w:val="24"/>
        </w:rPr>
        <w:t xml:space="preserve"> Differential Equations</w:t>
      </w:r>
      <w:r w:rsidR="004C73FE" w:rsidRPr="008B7902">
        <w:rPr>
          <w:rFonts w:ascii="Times New Roman" w:hAnsi="Times New Roman" w:cs="Times New Roman"/>
          <w:sz w:val="24"/>
          <w:szCs w:val="24"/>
        </w:rPr>
        <w:t xml:space="preserve"> </w:t>
      </w:r>
      <w:r w:rsidR="00B07D40" w:rsidRPr="008B7902">
        <w:rPr>
          <w:rFonts w:ascii="Times New Roman" w:hAnsi="Times New Roman" w:cs="Times New Roman"/>
          <w:sz w:val="24"/>
          <w:szCs w:val="24"/>
        </w:rPr>
        <w:t xml:space="preserve">(and linearization of nonlinear Differential equation) </w:t>
      </w:r>
      <w:r w:rsidR="004C73FE" w:rsidRPr="008B7902">
        <w:rPr>
          <w:rFonts w:ascii="Times New Roman" w:hAnsi="Times New Roman" w:cs="Times New Roman"/>
          <w:sz w:val="24"/>
          <w:szCs w:val="24"/>
        </w:rPr>
        <w:t>and control system problems</w:t>
      </w:r>
      <w:r w:rsidR="00F415AC" w:rsidRPr="008B7902">
        <w:rPr>
          <w:rFonts w:ascii="Times New Roman" w:hAnsi="Times New Roman" w:cs="Times New Roman"/>
          <w:sz w:val="24"/>
          <w:szCs w:val="24"/>
        </w:rPr>
        <w:t xml:space="preserve"> </w:t>
      </w:r>
      <w:r w:rsidRPr="008B7902">
        <w:rPr>
          <w:rFonts w:ascii="Times New Roman" w:hAnsi="Times New Roman" w:cs="Times New Roman"/>
          <w:sz w:val="24"/>
          <w:szCs w:val="24"/>
        </w:rPr>
        <w:t xml:space="preserve">through MATLAB. </w:t>
      </w:r>
    </w:p>
    <w:p w:rsidR="00B36603" w:rsidRPr="008B7902" w:rsidRDefault="00B36603" w:rsidP="006D7D5D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8"/>
          <w:szCs w:val="28"/>
          <w:u w:val="single"/>
        </w:rPr>
        <w:t>Other Certificates</w:t>
      </w:r>
      <w:r w:rsidR="00C74B27" w:rsidRPr="008B7902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Examinations</w:t>
      </w:r>
    </w:p>
    <w:p w:rsidR="00DD192D" w:rsidRDefault="00C74B27" w:rsidP="00DD192D">
      <w:pPr>
        <w:pStyle w:val="ListParagraph"/>
        <w:numPr>
          <w:ilvl w:val="0"/>
          <w:numId w:val="6"/>
        </w:numPr>
        <w:ind w:left="397" w:hanging="397"/>
        <w:contextualSpacing w:val="0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 xml:space="preserve">Passed </w:t>
      </w:r>
      <w:r w:rsidR="00B36603" w:rsidRPr="008B7902">
        <w:rPr>
          <w:rFonts w:ascii="Times New Roman" w:hAnsi="Times New Roman" w:cs="Times New Roman"/>
          <w:sz w:val="24"/>
          <w:szCs w:val="24"/>
        </w:rPr>
        <w:t xml:space="preserve">Energy Auditor Examination </w:t>
      </w:r>
      <w:r w:rsidR="00500485" w:rsidRPr="008B7902">
        <w:rPr>
          <w:rFonts w:ascii="Times New Roman" w:hAnsi="Times New Roman" w:cs="Times New Roman"/>
          <w:sz w:val="24"/>
          <w:szCs w:val="24"/>
        </w:rPr>
        <w:t xml:space="preserve">in 2009, </w:t>
      </w:r>
      <w:r w:rsidR="00B36603" w:rsidRPr="008B7902">
        <w:rPr>
          <w:rFonts w:ascii="Times New Roman" w:hAnsi="Times New Roman" w:cs="Times New Roman"/>
          <w:sz w:val="24"/>
          <w:szCs w:val="24"/>
        </w:rPr>
        <w:t>Conducted by</w:t>
      </w:r>
      <w:r w:rsidRPr="008B7902">
        <w:rPr>
          <w:rFonts w:ascii="Times New Roman" w:hAnsi="Times New Roman" w:cs="Times New Roman"/>
          <w:sz w:val="24"/>
          <w:szCs w:val="24"/>
        </w:rPr>
        <w:t xml:space="preserve"> Bureau of Ener</w:t>
      </w:r>
      <w:r w:rsidR="002E0DD9" w:rsidRPr="008B7902">
        <w:rPr>
          <w:rFonts w:ascii="Times New Roman" w:hAnsi="Times New Roman" w:cs="Times New Roman"/>
          <w:sz w:val="24"/>
          <w:szCs w:val="24"/>
        </w:rPr>
        <w:t>gy Efficiency</w:t>
      </w:r>
      <w:r w:rsidR="007F01B3">
        <w:rPr>
          <w:rFonts w:ascii="Times New Roman" w:hAnsi="Times New Roman" w:cs="Times New Roman"/>
          <w:sz w:val="24"/>
          <w:szCs w:val="24"/>
        </w:rPr>
        <w:t xml:space="preserve">, </w:t>
      </w:r>
      <w:r w:rsidR="00A03F8D">
        <w:rPr>
          <w:rFonts w:ascii="Times New Roman" w:hAnsi="Times New Roman" w:cs="Times New Roman"/>
          <w:sz w:val="24"/>
          <w:szCs w:val="24"/>
        </w:rPr>
        <w:t>Ministry</w:t>
      </w:r>
      <w:r w:rsidR="00DF3E3F">
        <w:rPr>
          <w:rFonts w:ascii="Times New Roman" w:hAnsi="Times New Roman" w:cs="Times New Roman"/>
          <w:sz w:val="24"/>
          <w:szCs w:val="24"/>
        </w:rPr>
        <w:t xml:space="preserve"> of P</w:t>
      </w:r>
      <w:r w:rsidR="00B153C5">
        <w:rPr>
          <w:rFonts w:ascii="Times New Roman" w:hAnsi="Times New Roman" w:cs="Times New Roman"/>
          <w:sz w:val="24"/>
          <w:szCs w:val="24"/>
        </w:rPr>
        <w:t>ower</w:t>
      </w:r>
      <w:r w:rsidR="00205451">
        <w:rPr>
          <w:rFonts w:ascii="Times New Roman" w:hAnsi="Times New Roman" w:cs="Times New Roman"/>
          <w:sz w:val="24"/>
          <w:szCs w:val="24"/>
        </w:rPr>
        <w:t xml:space="preserve"> and obtained certificate of ‘Certified Energy Auditor’ (In this examination 4</w:t>
      </w:r>
      <w:r w:rsidR="00205451" w:rsidRPr="002054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5451">
        <w:rPr>
          <w:rFonts w:ascii="Times New Roman" w:hAnsi="Times New Roman" w:cs="Times New Roman"/>
          <w:sz w:val="24"/>
          <w:szCs w:val="24"/>
        </w:rPr>
        <w:t xml:space="preserve"> paper is open book system and consid</w:t>
      </w:r>
      <w:r w:rsidR="00E57CCB">
        <w:rPr>
          <w:rFonts w:ascii="Times New Roman" w:hAnsi="Times New Roman" w:cs="Times New Roman"/>
          <w:sz w:val="24"/>
          <w:szCs w:val="24"/>
        </w:rPr>
        <w:t>ered to be very hard, secured 93</w:t>
      </w:r>
      <w:r w:rsidR="00205451">
        <w:rPr>
          <w:rFonts w:ascii="Times New Roman" w:hAnsi="Times New Roman" w:cs="Times New Roman"/>
          <w:sz w:val="24"/>
          <w:szCs w:val="24"/>
        </w:rPr>
        <w:t>/100 marks in this paper).</w:t>
      </w:r>
    </w:p>
    <w:p w:rsidR="00AF7586" w:rsidRDefault="009C57F6" w:rsidP="00DD192D">
      <w:pPr>
        <w:pStyle w:val="ListParagraph"/>
        <w:numPr>
          <w:ilvl w:val="0"/>
          <w:numId w:val="6"/>
        </w:numPr>
        <w:ind w:left="397" w:hanging="397"/>
        <w:contextualSpacing w:val="0"/>
        <w:rPr>
          <w:rFonts w:ascii="Times New Roman" w:hAnsi="Times New Roman" w:cs="Times New Roman"/>
          <w:sz w:val="24"/>
          <w:szCs w:val="24"/>
        </w:rPr>
      </w:pPr>
      <w:r w:rsidRPr="00DD192D">
        <w:rPr>
          <w:rFonts w:ascii="Times New Roman" w:hAnsi="Times New Roman" w:cs="Times New Roman"/>
          <w:sz w:val="24"/>
          <w:szCs w:val="24"/>
        </w:rPr>
        <w:t>Qualify GATE examination</w:t>
      </w:r>
      <w:r w:rsidR="006946B8" w:rsidRPr="00DD192D">
        <w:rPr>
          <w:rFonts w:ascii="Times New Roman" w:hAnsi="Times New Roman" w:cs="Times New Roman"/>
          <w:sz w:val="24"/>
          <w:szCs w:val="24"/>
        </w:rPr>
        <w:t xml:space="preserve"> 2013</w:t>
      </w:r>
      <w:r w:rsidR="00C95FC3">
        <w:rPr>
          <w:rFonts w:ascii="Times New Roman" w:hAnsi="Times New Roman" w:cs="Times New Roman"/>
          <w:sz w:val="24"/>
          <w:szCs w:val="24"/>
        </w:rPr>
        <w:t>.</w:t>
      </w:r>
    </w:p>
    <w:p w:rsidR="00A41DEC" w:rsidRPr="00DD192D" w:rsidRDefault="00A41DEC" w:rsidP="00DD192D">
      <w:pPr>
        <w:pStyle w:val="ListParagraph"/>
        <w:numPr>
          <w:ilvl w:val="0"/>
          <w:numId w:val="6"/>
        </w:numPr>
        <w:ind w:left="397" w:hanging="39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NPTEL online certification course in ‘Control Engineering’ from July 2017 to October 2017 with a consolidated score 71%.</w:t>
      </w:r>
    </w:p>
    <w:p w:rsidR="00AF7586" w:rsidRPr="008B7902" w:rsidRDefault="005F5CB5" w:rsidP="00AF7586">
      <w:pPr>
        <w:pStyle w:val="ListParagraph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02">
        <w:rPr>
          <w:rFonts w:ascii="Times New Roman" w:hAnsi="Times New Roman" w:cs="Times New Roman"/>
          <w:b/>
          <w:sz w:val="28"/>
          <w:szCs w:val="28"/>
          <w:u w:val="single"/>
        </w:rPr>
        <w:t xml:space="preserve">Summary of Research </w:t>
      </w:r>
      <w:r w:rsidR="00927D19">
        <w:rPr>
          <w:rFonts w:ascii="Times New Roman" w:hAnsi="Times New Roman" w:cs="Times New Roman"/>
          <w:b/>
          <w:sz w:val="28"/>
          <w:szCs w:val="28"/>
          <w:u w:val="single"/>
        </w:rPr>
        <w:t>Papers</w:t>
      </w:r>
    </w:p>
    <w:p w:rsidR="00AF7586" w:rsidRPr="008B7902" w:rsidRDefault="00A47ADB" w:rsidP="00AF7586">
      <w:pPr>
        <w:pStyle w:val="ListParagraph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 xml:space="preserve">Total </w:t>
      </w:r>
      <w:r w:rsidR="00900F30">
        <w:rPr>
          <w:rFonts w:ascii="Times New Roman" w:hAnsi="Times New Roman" w:cs="Times New Roman"/>
          <w:sz w:val="24"/>
          <w:szCs w:val="24"/>
        </w:rPr>
        <w:t>number of</w:t>
      </w:r>
      <w:r w:rsidR="003B2665" w:rsidRPr="008B7902">
        <w:rPr>
          <w:rFonts w:ascii="Times New Roman" w:hAnsi="Times New Roman" w:cs="Times New Roman"/>
          <w:sz w:val="24"/>
          <w:szCs w:val="24"/>
        </w:rPr>
        <w:t xml:space="preserve"> research paper</w:t>
      </w:r>
      <w:r w:rsidR="00900F30">
        <w:rPr>
          <w:rFonts w:ascii="Times New Roman" w:hAnsi="Times New Roman" w:cs="Times New Roman"/>
          <w:sz w:val="24"/>
          <w:szCs w:val="24"/>
        </w:rPr>
        <w:t>s</w:t>
      </w:r>
      <w:r w:rsidR="003B2665" w:rsidRPr="008B7902">
        <w:rPr>
          <w:rFonts w:ascii="Times New Roman" w:hAnsi="Times New Roman" w:cs="Times New Roman"/>
          <w:sz w:val="24"/>
          <w:szCs w:val="24"/>
        </w:rPr>
        <w:t xml:space="preserve"> </w:t>
      </w:r>
      <w:r w:rsidR="00425B23" w:rsidRPr="008B7902">
        <w:rPr>
          <w:rFonts w:ascii="Times New Roman" w:hAnsi="Times New Roman" w:cs="Times New Roman"/>
          <w:sz w:val="24"/>
          <w:szCs w:val="24"/>
        </w:rPr>
        <w:t xml:space="preserve">accepted and </w:t>
      </w:r>
      <w:r w:rsidR="003B2665" w:rsidRPr="008B7902">
        <w:rPr>
          <w:rFonts w:ascii="Times New Roman" w:hAnsi="Times New Roman" w:cs="Times New Roman"/>
          <w:sz w:val="24"/>
          <w:szCs w:val="24"/>
        </w:rPr>
        <w:t xml:space="preserve">published: </w:t>
      </w:r>
      <w:r w:rsidR="00E3303C">
        <w:rPr>
          <w:rFonts w:ascii="Times New Roman" w:hAnsi="Times New Roman" w:cs="Times New Roman"/>
          <w:sz w:val="24"/>
          <w:szCs w:val="24"/>
        </w:rPr>
        <w:t>20</w:t>
      </w:r>
      <w:r w:rsidR="00655B3F" w:rsidRPr="008B7902">
        <w:rPr>
          <w:rFonts w:ascii="Times New Roman" w:hAnsi="Times New Roman" w:cs="Times New Roman"/>
          <w:sz w:val="24"/>
          <w:szCs w:val="24"/>
        </w:rPr>
        <w:t>.</w:t>
      </w:r>
    </w:p>
    <w:p w:rsidR="00636BD2" w:rsidRDefault="00636BD2" w:rsidP="00927D19">
      <w:pPr>
        <w:pStyle w:val="ListParagraph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7D19" w:rsidRDefault="00BF0D3D" w:rsidP="00927D19">
      <w:pPr>
        <w:pStyle w:val="ListParagraph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Books</w:t>
      </w:r>
    </w:p>
    <w:p w:rsidR="00300A5F" w:rsidRPr="00300A5F" w:rsidRDefault="00836382" w:rsidP="00927D19">
      <w:pPr>
        <w:pStyle w:val="ListParagraph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7902">
        <w:rPr>
          <w:rFonts w:ascii="Times New Roman" w:hAnsi="Times New Roman" w:cs="Times New Roman"/>
          <w:b/>
          <w:iCs/>
        </w:rPr>
        <w:t>V</w:t>
      </w:r>
      <w:r w:rsidR="00932952" w:rsidRPr="008B7902">
        <w:rPr>
          <w:rFonts w:ascii="Times New Roman" w:hAnsi="Times New Roman" w:cs="Times New Roman"/>
          <w:b/>
          <w:iCs/>
        </w:rPr>
        <w:t>ipin</w:t>
      </w:r>
      <w:proofErr w:type="spellEnd"/>
      <w:r w:rsidR="00932952" w:rsidRPr="008B7902">
        <w:rPr>
          <w:rFonts w:ascii="Times New Roman" w:hAnsi="Times New Roman" w:cs="Times New Roman"/>
          <w:b/>
          <w:iCs/>
        </w:rPr>
        <w:t xml:space="preserve"> </w:t>
      </w:r>
      <w:r w:rsidR="00932952" w:rsidRPr="008B7902">
        <w:rPr>
          <w:rFonts w:ascii="Times New Roman" w:hAnsi="Times New Roman" w:cs="Times New Roman"/>
          <w:b/>
          <w:iCs/>
          <w:sz w:val="24"/>
          <w:szCs w:val="24"/>
        </w:rPr>
        <w:t>Jain</w:t>
      </w:r>
      <w:r w:rsidR="00BF0D3D" w:rsidRPr="008B790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643446" w:rsidRPr="008B79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43446" w:rsidRPr="008B7902">
        <w:rPr>
          <w:rFonts w:ascii="Times New Roman" w:hAnsi="Times New Roman" w:cs="Times New Roman"/>
          <w:iCs/>
          <w:sz w:val="24"/>
          <w:szCs w:val="24"/>
        </w:rPr>
        <w:t>Sanjiv</w:t>
      </w:r>
      <w:proofErr w:type="spellEnd"/>
      <w:r w:rsidR="008B79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3446" w:rsidRPr="008B7902">
        <w:rPr>
          <w:rFonts w:ascii="Times New Roman" w:hAnsi="Times New Roman" w:cs="Times New Roman"/>
          <w:iCs/>
          <w:sz w:val="24"/>
          <w:szCs w:val="24"/>
        </w:rPr>
        <w:t>Kumar</w:t>
      </w:r>
      <w:r w:rsidR="00BF0D3D" w:rsidRPr="008B7902">
        <w:rPr>
          <w:rFonts w:ascii="Times New Roman" w:hAnsi="Times New Roman" w:cs="Times New Roman"/>
          <w:iCs/>
          <w:sz w:val="24"/>
          <w:szCs w:val="24"/>
        </w:rPr>
        <w:t>,</w:t>
      </w:r>
      <w:r w:rsidR="00896185" w:rsidRPr="008B7902">
        <w:rPr>
          <w:rFonts w:ascii="Times New Roman" w:hAnsi="Times New Roman" w:cs="Times New Roman"/>
          <w:bCs/>
          <w:sz w:val="24"/>
          <w:szCs w:val="24"/>
        </w:rPr>
        <w:t xml:space="preserve"> “Space Science”</w:t>
      </w:r>
      <w:r w:rsidR="00BF0D3D" w:rsidRPr="008B7902">
        <w:rPr>
          <w:rFonts w:ascii="Times New Roman" w:hAnsi="Times New Roman" w:cs="Times New Roman"/>
          <w:bCs/>
          <w:sz w:val="24"/>
          <w:szCs w:val="24"/>
        </w:rPr>
        <w:t xml:space="preserve"> Ardent Publication</w:t>
      </w:r>
      <w:r w:rsidR="00D30BBC" w:rsidRPr="008B7902">
        <w:rPr>
          <w:rFonts w:ascii="Times New Roman" w:hAnsi="Times New Roman" w:cs="Times New Roman"/>
          <w:bCs/>
          <w:sz w:val="24"/>
          <w:szCs w:val="24"/>
        </w:rPr>
        <w:t>s</w:t>
      </w:r>
      <w:r w:rsidR="00BF0D3D" w:rsidRPr="008B7902">
        <w:rPr>
          <w:rFonts w:ascii="Times New Roman" w:hAnsi="Times New Roman" w:cs="Times New Roman"/>
          <w:bCs/>
          <w:sz w:val="24"/>
          <w:szCs w:val="24"/>
        </w:rPr>
        <w:t>, Delhi.</w:t>
      </w:r>
      <w:r w:rsidR="005E7C8F">
        <w:rPr>
          <w:rFonts w:ascii="Times New Roman" w:hAnsi="Times New Roman" w:cs="Times New Roman"/>
          <w:bCs/>
          <w:sz w:val="24"/>
          <w:szCs w:val="24"/>
        </w:rPr>
        <w:t xml:space="preserve"> (Edition-2010)</w:t>
      </w:r>
    </w:p>
    <w:p w:rsidR="00AF7586" w:rsidRPr="00927D19" w:rsidRDefault="00927D19" w:rsidP="00927D19">
      <w:pPr>
        <w:pStyle w:val="ListParagraph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b/>
          <w:bCs/>
          <w:sz w:val="28"/>
          <w:szCs w:val="28"/>
          <w:u w:val="single"/>
        </w:rPr>
        <w:t>Short Term courses</w:t>
      </w:r>
      <w:r w:rsidR="00BF0D3D" w:rsidRPr="008B7902">
        <w:rPr>
          <w:rFonts w:ascii="Times New Roman" w:hAnsi="Times New Roman" w:cs="Times New Roman"/>
          <w:bCs/>
        </w:rPr>
        <w:t xml:space="preserve"> </w:t>
      </w:r>
    </w:p>
    <w:p w:rsidR="0076454C" w:rsidRDefault="00927D19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0F4">
        <w:rPr>
          <w:rFonts w:ascii="Times New Roman" w:hAnsi="Times New Roman" w:cs="Times New Roman"/>
          <w:sz w:val="24"/>
          <w:szCs w:val="24"/>
        </w:rPr>
        <w:t>“Mission 10X Works</w:t>
      </w:r>
      <w:r w:rsidR="00BF0D3D" w:rsidRPr="008B7902">
        <w:rPr>
          <w:rFonts w:ascii="Times New Roman" w:hAnsi="Times New Roman" w:cs="Times New Roman"/>
          <w:sz w:val="24"/>
          <w:szCs w:val="24"/>
        </w:rPr>
        <w:t>hop</w:t>
      </w:r>
      <w:r w:rsidR="002750F4">
        <w:rPr>
          <w:rFonts w:ascii="Times New Roman" w:hAnsi="Times New Roman" w:cs="Times New Roman"/>
          <w:sz w:val="24"/>
          <w:szCs w:val="24"/>
        </w:rPr>
        <w:t>”</w:t>
      </w:r>
      <w:r w:rsidR="00BF0D3D" w:rsidRPr="008B7902">
        <w:rPr>
          <w:rFonts w:ascii="Times New Roman" w:hAnsi="Times New Roman" w:cs="Times New Roman"/>
          <w:sz w:val="24"/>
          <w:szCs w:val="24"/>
        </w:rPr>
        <w:t xml:space="preserve"> from 9</w:t>
      </w:r>
      <w:r w:rsidR="00BF0D3D" w:rsidRPr="008B79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44CC">
        <w:rPr>
          <w:rFonts w:ascii="Times New Roman" w:hAnsi="Times New Roman" w:cs="Times New Roman"/>
          <w:sz w:val="24"/>
          <w:szCs w:val="24"/>
        </w:rPr>
        <w:t xml:space="preserve"> –</w:t>
      </w:r>
      <w:r w:rsidR="002750F4">
        <w:rPr>
          <w:rFonts w:ascii="Times New Roman" w:hAnsi="Times New Roman" w:cs="Times New Roman"/>
          <w:sz w:val="24"/>
          <w:szCs w:val="24"/>
        </w:rPr>
        <w:t xml:space="preserve"> </w:t>
      </w:r>
      <w:r w:rsidR="00BF0D3D" w:rsidRPr="008B7902">
        <w:rPr>
          <w:rFonts w:ascii="Times New Roman" w:hAnsi="Times New Roman" w:cs="Times New Roman"/>
          <w:sz w:val="24"/>
          <w:szCs w:val="24"/>
        </w:rPr>
        <w:t>13</w:t>
      </w:r>
      <w:r w:rsidR="00BF0D3D" w:rsidRPr="008B79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06DE" w:rsidRPr="008B7902">
        <w:rPr>
          <w:rFonts w:ascii="Times New Roman" w:hAnsi="Times New Roman" w:cs="Times New Roman"/>
          <w:sz w:val="24"/>
          <w:szCs w:val="24"/>
        </w:rPr>
        <w:t xml:space="preserve"> </w:t>
      </w:r>
      <w:r w:rsidR="00BF0D3D" w:rsidRPr="008B7902">
        <w:rPr>
          <w:rFonts w:ascii="Times New Roman" w:hAnsi="Times New Roman" w:cs="Times New Roman"/>
          <w:sz w:val="24"/>
          <w:szCs w:val="24"/>
        </w:rPr>
        <w:t>Nov. 20</w:t>
      </w:r>
      <w:r w:rsidR="002750F4">
        <w:rPr>
          <w:rFonts w:ascii="Times New Roman" w:hAnsi="Times New Roman" w:cs="Times New Roman"/>
          <w:sz w:val="24"/>
          <w:szCs w:val="24"/>
        </w:rPr>
        <w:t>09, organized by Wipro &amp;</w:t>
      </w:r>
      <w:r w:rsidR="008405C5">
        <w:rPr>
          <w:rFonts w:ascii="Times New Roman" w:hAnsi="Times New Roman" w:cs="Times New Roman"/>
          <w:sz w:val="24"/>
          <w:szCs w:val="24"/>
        </w:rPr>
        <w:t xml:space="preserve"> Indian Society </w:t>
      </w:r>
      <w:r w:rsidR="002750F4">
        <w:rPr>
          <w:rFonts w:ascii="Times New Roman" w:hAnsi="Times New Roman" w:cs="Times New Roman"/>
          <w:sz w:val="24"/>
          <w:szCs w:val="24"/>
        </w:rPr>
        <w:t xml:space="preserve">for Technical Education at Meerut </w:t>
      </w:r>
      <w:r w:rsidR="002750F4" w:rsidRPr="0076454C">
        <w:rPr>
          <w:rFonts w:ascii="Times New Roman" w:hAnsi="Times New Roman" w:cs="Times New Roman"/>
          <w:sz w:val="24"/>
          <w:szCs w:val="24"/>
        </w:rPr>
        <w:t>Institute of Technology, Meerut (UP)</w:t>
      </w:r>
      <w:r w:rsidR="002750F4">
        <w:rPr>
          <w:rFonts w:ascii="Times New Roman" w:hAnsi="Times New Roman" w:cs="Times New Roman"/>
          <w:sz w:val="24"/>
          <w:szCs w:val="24"/>
        </w:rPr>
        <w:t>.</w:t>
      </w:r>
    </w:p>
    <w:p w:rsidR="0076454C" w:rsidRDefault="00BF0D3D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 w:rsidRPr="0076454C">
        <w:rPr>
          <w:rFonts w:ascii="Times New Roman" w:hAnsi="Times New Roman" w:cs="Times New Roman"/>
          <w:sz w:val="24"/>
          <w:szCs w:val="24"/>
        </w:rPr>
        <w:t xml:space="preserve">“MATLAB” </w:t>
      </w:r>
      <w:r w:rsidR="002750F4" w:rsidRPr="0076454C">
        <w:rPr>
          <w:rFonts w:ascii="Times New Roman" w:hAnsi="Times New Roman" w:cs="Times New Roman"/>
          <w:sz w:val="24"/>
          <w:szCs w:val="24"/>
        </w:rPr>
        <w:t>from 17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 w:rsidRPr="0076454C">
        <w:rPr>
          <w:rFonts w:ascii="Times New Roman" w:hAnsi="Times New Roman" w:cs="Times New Roman"/>
          <w:sz w:val="24"/>
          <w:szCs w:val="24"/>
        </w:rPr>
        <w:t xml:space="preserve"> </w:t>
      </w:r>
      <w:r w:rsidR="002750F4">
        <w:rPr>
          <w:rFonts w:ascii="Times New Roman" w:hAnsi="Times New Roman" w:cs="Times New Roman"/>
          <w:sz w:val="24"/>
          <w:szCs w:val="24"/>
        </w:rPr>
        <w:t xml:space="preserve">– </w:t>
      </w:r>
      <w:r w:rsidR="002750F4" w:rsidRPr="0076454C">
        <w:rPr>
          <w:rFonts w:ascii="Times New Roman" w:hAnsi="Times New Roman" w:cs="Times New Roman"/>
          <w:sz w:val="24"/>
          <w:szCs w:val="24"/>
        </w:rPr>
        <w:t>21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750F4" w:rsidRPr="0076454C">
        <w:rPr>
          <w:rFonts w:ascii="Times New Roman" w:hAnsi="Times New Roman" w:cs="Times New Roman"/>
          <w:sz w:val="24"/>
          <w:szCs w:val="24"/>
        </w:rPr>
        <w:t xml:space="preserve"> Jan. 2011</w:t>
      </w:r>
      <w:r w:rsidR="002750F4">
        <w:rPr>
          <w:rFonts w:ascii="Times New Roman" w:hAnsi="Times New Roman" w:cs="Times New Roman"/>
          <w:sz w:val="24"/>
          <w:szCs w:val="24"/>
        </w:rPr>
        <w:t xml:space="preserve"> </w:t>
      </w:r>
      <w:r w:rsidRPr="0076454C">
        <w:rPr>
          <w:rFonts w:ascii="Times New Roman" w:hAnsi="Times New Roman" w:cs="Times New Roman"/>
          <w:sz w:val="24"/>
          <w:szCs w:val="24"/>
        </w:rPr>
        <w:t>at NITTTR, Chandigarh</w:t>
      </w:r>
      <w:r w:rsidR="00836382" w:rsidRPr="0076454C">
        <w:rPr>
          <w:rFonts w:ascii="Times New Roman" w:hAnsi="Times New Roman" w:cs="Times New Roman"/>
          <w:sz w:val="24"/>
          <w:szCs w:val="24"/>
        </w:rPr>
        <w:t>.</w:t>
      </w:r>
    </w:p>
    <w:p w:rsidR="0076454C" w:rsidRDefault="00BF0D3D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 w:rsidRPr="0076454C">
        <w:rPr>
          <w:rFonts w:ascii="Times New Roman" w:hAnsi="Times New Roman" w:cs="Times New Roman"/>
          <w:sz w:val="24"/>
          <w:szCs w:val="24"/>
        </w:rPr>
        <w:t>“Flexible AC Transmission systems and Power system voltage</w:t>
      </w:r>
      <w:r w:rsidR="00511089" w:rsidRPr="0076454C">
        <w:rPr>
          <w:rFonts w:ascii="Times New Roman" w:hAnsi="Times New Roman" w:cs="Times New Roman"/>
          <w:sz w:val="24"/>
          <w:szCs w:val="24"/>
        </w:rPr>
        <w:t xml:space="preserve"> stability: Recent Advances”</w:t>
      </w:r>
      <w:r w:rsidR="008405C5">
        <w:rPr>
          <w:rFonts w:ascii="Times New Roman" w:hAnsi="Times New Roman" w:cs="Times New Roman"/>
          <w:sz w:val="24"/>
          <w:szCs w:val="24"/>
        </w:rPr>
        <w:t xml:space="preserve"> </w:t>
      </w:r>
      <w:r w:rsidR="002750F4" w:rsidRPr="0076454C">
        <w:rPr>
          <w:rFonts w:ascii="Times New Roman" w:hAnsi="Times New Roman" w:cs="Times New Roman"/>
          <w:sz w:val="24"/>
          <w:szCs w:val="24"/>
        </w:rPr>
        <w:t>from 11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 w:rsidRPr="0076454C">
        <w:rPr>
          <w:rFonts w:ascii="Times New Roman" w:hAnsi="Times New Roman" w:cs="Times New Roman"/>
          <w:sz w:val="24"/>
          <w:szCs w:val="24"/>
        </w:rPr>
        <w:t xml:space="preserve"> </w:t>
      </w:r>
      <w:r w:rsidR="002750F4">
        <w:rPr>
          <w:rFonts w:ascii="Times New Roman" w:hAnsi="Times New Roman" w:cs="Times New Roman"/>
          <w:sz w:val="24"/>
          <w:szCs w:val="24"/>
        </w:rPr>
        <w:t xml:space="preserve">– </w:t>
      </w:r>
      <w:r w:rsidR="002750F4" w:rsidRPr="0076454C">
        <w:rPr>
          <w:rFonts w:ascii="Times New Roman" w:hAnsi="Times New Roman" w:cs="Times New Roman"/>
          <w:sz w:val="24"/>
          <w:szCs w:val="24"/>
        </w:rPr>
        <w:t>22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750F4" w:rsidRPr="0076454C">
        <w:rPr>
          <w:rFonts w:ascii="Times New Roman" w:hAnsi="Times New Roman" w:cs="Times New Roman"/>
          <w:sz w:val="24"/>
          <w:szCs w:val="24"/>
        </w:rPr>
        <w:t xml:space="preserve"> July 2011</w:t>
      </w:r>
      <w:r w:rsidR="00511089" w:rsidRPr="0076454C">
        <w:rPr>
          <w:rFonts w:ascii="Times New Roman" w:hAnsi="Times New Roman" w:cs="Times New Roman"/>
          <w:sz w:val="24"/>
          <w:szCs w:val="24"/>
        </w:rPr>
        <w:t xml:space="preserve"> at </w:t>
      </w:r>
      <w:r w:rsidRPr="0076454C">
        <w:rPr>
          <w:rFonts w:ascii="Times New Roman" w:hAnsi="Times New Roman" w:cs="Times New Roman"/>
          <w:sz w:val="24"/>
          <w:szCs w:val="24"/>
        </w:rPr>
        <w:t>Delhi Technological University, Delhi</w:t>
      </w:r>
      <w:r w:rsidR="00836382" w:rsidRPr="0076454C">
        <w:rPr>
          <w:rFonts w:ascii="Times New Roman" w:hAnsi="Times New Roman" w:cs="Times New Roman"/>
          <w:sz w:val="24"/>
          <w:szCs w:val="24"/>
        </w:rPr>
        <w:t>.</w:t>
      </w:r>
    </w:p>
    <w:p w:rsidR="0076454C" w:rsidRDefault="00BF0D3D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 w:rsidRPr="0076454C">
        <w:rPr>
          <w:rFonts w:ascii="Times New Roman" w:hAnsi="Times New Roman" w:cs="Times New Roman"/>
          <w:sz w:val="24"/>
          <w:szCs w:val="24"/>
        </w:rPr>
        <w:t>“FACTS TECHNOLOGY”</w:t>
      </w:r>
      <w:r w:rsidR="002750F4">
        <w:rPr>
          <w:rFonts w:ascii="Times New Roman" w:hAnsi="Times New Roman" w:cs="Times New Roman"/>
          <w:sz w:val="24"/>
          <w:szCs w:val="24"/>
        </w:rPr>
        <w:t xml:space="preserve"> </w:t>
      </w:r>
      <w:r w:rsidR="002750F4" w:rsidRPr="0076454C">
        <w:rPr>
          <w:rFonts w:ascii="Times New Roman" w:hAnsi="Times New Roman" w:cs="Times New Roman"/>
          <w:sz w:val="24"/>
          <w:szCs w:val="24"/>
        </w:rPr>
        <w:t>from 21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750F4">
        <w:rPr>
          <w:rFonts w:ascii="Times New Roman" w:hAnsi="Times New Roman" w:cs="Times New Roman"/>
          <w:sz w:val="24"/>
          <w:szCs w:val="24"/>
        </w:rPr>
        <w:t xml:space="preserve"> – </w:t>
      </w:r>
      <w:r w:rsidR="002750F4" w:rsidRPr="0076454C">
        <w:rPr>
          <w:rFonts w:ascii="Times New Roman" w:hAnsi="Times New Roman" w:cs="Times New Roman"/>
          <w:sz w:val="24"/>
          <w:szCs w:val="24"/>
        </w:rPr>
        <w:t>25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 w:rsidRPr="0076454C">
        <w:rPr>
          <w:rFonts w:ascii="Times New Roman" w:hAnsi="Times New Roman" w:cs="Times New Roman"/>
          <w:sz w:val="24"/>
          <w:szCs w:val="24"/>
        </w:rPr>
        <w:t xml:space="preserve"> Nov. 2011</w:t>
      </w:r>
      <w:r w:rsidR="002750F4">
        <w:rPr>
          <w:rFonts w:ascii="Times New Roman" w:hAnsi="Times New Roman" w:cs="Times New Roman"/>
          <w:sz w:val="24"/>
          <w:szCs w:val="24"/>
        </w:rPr>
        <w:t xml:space="preserve"> </w:t>
      </w:r>
      <w:r w:rsidRPr="0076454C">
        <w:rPr>
          <w:rFonts w:ascii="Times New Roman" w:hAnsi="Times New Roman" w:cs="Times New Roman"/>
          <w:sz w:val="24"/>
          <w:szCs w:val="24"/>
        </w:rPr>
        <w:t>at NITTTR, Chandigarh</w:t>
      </w:r>
      <w:r w:rsidR="00836382" w:rsidRPr="007645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5F4" w:rsidRDefault="00E425F4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“Control System</w:t>
      </w:r>
      <w:r w:rsidR="00300A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 from 12</w:t>
      </w:r>
      <w:r w:rsidRPr="00E425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– </w:t>
      </w:r>
      <w:r w:rsidRPr="007645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2012 </w:t>
      </w:r>
      <w:r w:rsidRPr="0076454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54C">
        <w:rPr>
          <w:rFonts w:ascii="Times New Roman" w:hAnsi="Times New Roman" w:cs="Times New Roman"/>
          <w:sz w:val="24"/>
          <w:szCs w:val="24"/>
        </w:rPr>
        <w:t>Bharat Institute of Technology, Meerut (UP)</w:t>
      </w:r>
    </w:p>
    <w:p w:rsidR="0076454C" w:rsidRDefault="008401AB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 w:rsidRPr="0076454C">
        <w:rPr>
          <w:rFonts w:ascii="Times New Roman" w:hAnsi="Times New Roman" w:cs="Times New Roman"/>
          <w:sz w:val="24"/>
          <w:szCs w:val="24"/>
        </w:rPr>
        <w:t>“Instructional Planning &amp; Delivery (Module IV: Communication skills</w:t>
      </w:r>
      <w:r w:rsidR="00ED774F" w:rsidRPr="0076454C">
        <w:rPr>
          <w:rFonts w:ascii="Times New Roman" w:hAnsi="Times New Roman" w:cs="Times New Roman"/>
          <w:sz w:val="24"/>
          <w:szCs w:val="24"/>
        </w:rPr>
        <w:t>)</w:t>
      </w:r>
      <w:r w:rsidRPr="0076454C">
        <w:rPr>
          <w:rFonts w:ascii="Times New Roman" w:hAnsi="Times New Roman" w:cs="Times New Roman"/>
          <w:sz w:val="24"/>
          <w:szCs w:val="24"/>
        </w:rPr>
        <w:t xml:space="preserve">” </w:t>
      </w:r>
      <w:r w:rsidR="002750F4" w:rsidRPr="0076454C">
        <w:rPr>
          <w:rFonts w:ascii="Times New Roman" w:hAnsi="Times New Roman" w:cs="Times New Roman"/>
          <w:sz w:val="24"/>
          <w:szCs w:val="24"/>
        </w:rPr>
        <w:t>from 7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>
        <w:rPr>
          <w:rFonts w:ascii="Times New Roman" w:hAnsi="Times New Roman" w:cs="Times New Roman"/>
          <w:sz w:val="24"/>
          <w:szCs w:val="24"/>
        </w:rPr>
        <w:t xml:space="preserve"> – </w:t>
      </w:r>
      <w:r w:rsidR="002750F4" w:rsidRPr="0076454C">
        <w:rPr>
          <w:rFonts w:ascii="Times New Roman" w:hAnsi="Times New Roman" w:cs="Times New Roman"/>
          <w:sz w:val="24"/>
          <w:szCs w:val="24"/>
        </w:rPr>
        <w:t>11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>
        <w:rPr>
          <w:rFonts w:ascii="Times New Roman" w:hAnsi="Times New Roman" w:cs="Times New Roman"/>
          <w:sz w:val="24"/>
          <w:szCs w:val="24"/>
        </w:rPr>
        <w:t xml:space="preserve"> July 2014, </w:t>
      </w:r>
      <w:r w:rsidRPr="0076454C">
        <w:rPr>
          <w:rFonts w:ascii="Times New Roman" w:hAnsi="Times New Roman" w:cs="Times New Roman"/>
          <w:sz w:val="24"/>
          <w:szCs w:val="24"/>
        </w:rPr>
        <w:t>conducted by NITTTR, Chandigarh at Bharat Institute of Technology, Meerut (UP).</w:t>
      </w:r>
    </w:p>
    <w:p w:rsidR="00875187" w:rsidRDefault="00E049E2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 w:rsidRPr="0076454C">
        <w:rPr>
          <w:rFonts w:ascii="Times New Roman" w:hAnsi="Times New Roman" w:cs="Times New Roman"/>
          <w:sz w:val="24"/>
          <w:szCs w:val="24"/>
        </w:rPr>
        <w:t>“Effective Curriculum Implementation</w:t>
      </w:r>
      <w:r w:rsidR="00655B3F" w:rsidRPr="0076454C">
        <w:rPr>
          <w:rFonts w:ascii="Times New Roman" w:hAnsi="Times New Roman" w:cs="Times New Roman"/>
          <w:sz w:val="24"/>
          <w:szCs w:val="24"/>
        </w:rPr>
        <w:t xml:space="preserve">” </w:t>
      </w:r>
      <w:r w:rsidR="002750F4" w:rsidRPr="0076454C">
        <w:rPr>
          <w:rFonts w:ascii="Times New Roman" w:hAnsi="Times New Roman" w:cs="Times New Roman"/>
          <w:sz w:val="24"/>
          <w:szCs w:val="24"/>
        </w:rPr>
        <w:t>from 7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50F4">
        <w:rPr>
          <w:rFonts w:ascii="Times New Roman" w:hAnsi="Times New Roman" w:cs="Times New Roman"/>
          <w:sz w:val="24"/>
          <w:szCs w:val="24"/>
        </w:rPr>
        <w:t>–</w:t>
      </w:r>
      <w:r w:rsidR="002750F4" w:rsidRPr="0076454C">
        <w:rPr>
          <w:rFonts w:ascii="Times New Roman" w:hAnsi="Times New Roman" w:cs="Times New Roman"/>
          <w:sz w:val="24"/>
          <w:szCs w:val="24"/>
        </w:rPr>
        <w:t>11</w:t>
      </w:r>
      <w:r w:rsidR="002750F4" w:rsidRPr="007645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7BE5">
        <w:rPr>
          <w:rFonts w:ascii="Times New Roman" w:hAnsi="Times New Roman" w:cs="Times New Roman"/>
          <w:sz w:val="24"/>
          <w:szCs w:val="24"/>
        </w:rPr>
        <w:t xml:space="preserve"> </w:t>
      </w:r>
      <w:r w:rsidR="002750F4" w:rsidRPr="0076454C">
        <w:rPr>
          <w:rFonts w:ascii="Times New Roman" w:hAnsi="Times New Roman" w:cs="Times New Roman"/>
          <w:sz w:val="24"/>
          <w:szCs w:val="24"/>
        </w:rPr>
        <w:t>March 2016</w:t>
      </w:r>
      <w:r w:rsidR="002750F4">
        <w:rPr>
          <w:rFonts w:ascii="Times New Roman" w:hAnsi="Times New Roman" w:cs="Times New Roman"/>
          <w:sz w:val="24"/>
          <w:szCs w:val="24"/>
        </w:rPr>
        <w:t xml:space="preserve"> </w:t>
      </w:r>
      <w:r w:rsidR="00655B3F" w:rsidRPr="0076454C">
        <w:rPr>
          <w:rFonts w:ascii="Times New Roman" w:hAnsi="Times New Roman" w:cs="Times New Roman"/>
          <w:sz w:val="24"/>
          <w:szCs w:val="24"/>
        </w:rPr>
        <w:t xml:space="preserve">conducted by NITTTR, Chandigarh at Bharat Institute of Technology, Meerut (UP). </w:t>
      </w:r>
    </w:p>
    <w:p w:rsidR="00D04486" w:rsidRDefault="00245891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0727F">
        <w:rPr>
          <w:rFonts w:ascii="Times New Roman" w:hAnsi="Times New Roman" w:cs="Times New Roman"/>
          <w:sz w:val="24"/>
          <w:szCs w:val="24"/>
        </w:rPr>
        <w:t xml:space="preserve">Embedded System Design using </w:t>
      </w:r>
      <w:r>
        <w:rPr>
          <w:rFonts w:ascii="Times New Roman" w:hAnsi="Times New Roman" w:cs="Times New Roman"/>
          <w:sz w:val="24"/>
          <w:szCs w:val="24"/>
        </w:rPr>
        <w:t>MSP 430”</w:t>
      </w:r>
      <w:r w:rsidR="002750F4">
        <w:rPr>
          <w:rFonts w:ascii="Times New Roman" w:hAnsi="Times New Roman" w:cs="Times New Roman"/>
          <w:sz w:val="24"/>
          <w:szCs w:val="24"/>
        </w:rPr>
        <w:t xml:space="preserve"> </w:t>
      </w:r>
      <w:r w:rsidR="002750F4" w:rsidRPr="0076454C">
        <w:rPr>
          <w:rFonts w:ascii="Times New Roman" w:hAnsi="Times New Roman" w:cs="Times New Roman"/>
          <w:sz w:val="24"/>
          <w:szCs w:val="24"/>
        </w:rPr>
        <w:t xml:space="preserve">from </w:t>
      </w:r>
      <w:r w:rsidR="002750F4">
        <w:rPr>
          <w:rFonts w:ascii="Times New Roman" w:hAnsi="Times New Roman" w:cs="Times New Roman"/>
          <w:sz w:val="24"/>
          <w:szCs w:val="24"/>
        </w:rPr>
        <w:t>2</w:t>
      </w:r>
      <w:r w:rsidR="002750F4" w:rsidRPr="002458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750F4">
        <w:rPr>
          <w:rFonts w:ascii="Times New Roman" w:hAnsi="Times New Roman" w:cs="Times New Roman"/>
          <w:sz w:val="24"/>
          <w:szCs w:val="24"/>
        </w:rPr>
        <w:t xml:space="preserve"> – 4</w:t>
      </w:r>
      <w:r w:rsidR="002750F4" w:rsidRPr="00245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50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50F4">
        <w:rPr>
          <w:rFonts w:ascii="Times New Roman" w:hAnsi="Times New Roman" w:cs="Times New Roman"/>
          <w:sz w:val="24"/>
          <w:szCs w:val="24"/>
        </w:rPr>
        <w:t xml:space="preserve">June </w:t>
      </w:r>
      <w:r w:rsidR="002750F4" w:rsidRPr="0076454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4CC">
        <w:rPr>
          <w:rFonts w:ascii="Times New Roman" w:hAnsi="Times New Roman" w:cs="Times New Roman"/>
          <w:sz w:val="24"/>
          <w:szCs w:val="24"/>
        </w:rPr>
        <w:t xml:space="preserve">conducted by Texas Instruments </w:t>
      </w:r>
      <w:r>
        <w:rPr>
          <w:rFonts w:ascii="Times New Roman" w:hAnsi="Times New Roman" w:cs="Times New Roman"/>
          <w:sz w:val="24"/>
          <w:szCs w:val="24"/>
        </w:rPr>
        <w:t xml:space="preserve">at Meerut </w:t>
      </w:r>
      <w:r w:rsidRPr="0076454C">
        <w:rPr>
          <w:rFonts w:ascii="Times New Roman" w:hAnsi="Times New Roman" w:cs="Times New Roman"/>
          <w:sz w:val="24"/>
          <w:szCs w:val="24"/>
        </w:rPr>
        <w:t>Institute of Technology, Meerut (UP).</w:t>
      </w:r>
    </w:p>
    <w:p w:rsidR="00630535" w:rsidRDefault="00630535" w:rsidP="00F56B9E">
      <w:pPr>
        <w:numPr>
          <w:ilvl w:val="0"/>
          <w:numId w:val="3"/>
        </w:numPr>
        <w:spacing w:before="40" w:beforeAutospacing="0" w:after="40" w:afterAutospacing="0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“Wide Area Power system Monitoring, Protection and Control” from 12</w:t>
      </w:r>
      <w:r w:rsidRPr="00630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Dec-16</w:t>
      </w:r>
      <w:r w:rsidRPr="00630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Dec. 2016 at Indian Institute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217A" w:rsidRPr="008B7902" w:rsidRDefault="00655B3F" w:rsidP="00B4217A">
      <w:pPr>
        <w:rPr>
          <w:rFonts w:ascii="Times New Roman" w:hAnsi="Times New Roman" w:cs="Times New Roman"/>
          <w:b/>
          <w:szCs w:val="24"/>
          <w:u w:val="single"/>
        </w:rPr>
      </w:pPr>
      <w:r w:rsidRPr="008B7902">
        <w:rPr>
          <w:rFonts w:ascii="Times New Roman" w:hAnsi="Times New Roman" w:cs="Times New Roman"/>
          <w:b/>
          <w:sz w:val="28"/>
          <w:szCs w:val="28"/>
          <w:u w:val="single"/>
        </w:rPr>
        <w:t>Membership of Professional Societ</w:t>
      </w:r>
      <w:r w:rsidR="00B572AC">
        <w:rPr>
          <w:rFonts w:ascii="Times New Roman" w:hAnsi="Times New Roman" w:cs="Times New Roman"/>
          <w:b/>
          <w:sz w:val="28"/>
          <w:szCs w:val="28"/>
          <w:u w:val="single"/>
        </w:rPr>
        <w:t>ies</w:t>
      </w:r>
    </w:p>
    <w:p w:rsidR="00B4217A" w:rsidRPr="008B7902" w:rsidRDefault="008228A3" w:rsidP="00B4217A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>Associate Member of Institution of Engineers (India)</w:t>
      </w:r>
      <w:r w:rsidR="005F7D2C">
        <w:rPr>
          <w:rFonts w:ascii="Times New Roman" w:hAnsi="Times New Roman" w:cs="Times New Roman"/>
          <w:sz w:val="24"/>
          <w:szCs w:val="24"/>
        </w:rPr>
        <w:t>,</w:t>
      </w:r>
    </w:p>
    <w:p w:rsidR="00A32008" w:rsidRDefault="008228A3" w:rsidP="006D7D5D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>The Indian Society for Technical education</w:t>
      </w:r>
      <w:r w:rsidR="005F7D2C">
        <w:rPr>
          <w:rFonts w:ascii="Times New Roman" w:hAnsi="Times New Roman" w:cs="Times New Roman"/>
          <w:sz w:val="24"/>
          <w:szCs w:val="24"/>
        </w:rPr>
        <w:t>,</w:t>
      </w:r>
    </w:p>
    <w:p w:rsidR="00E425F4" w:rsidRDefault="00E425F4" w:rsidP="006D7D5D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Intellectuals Society for Socio-Techno Welfare</w:t>
      </w:r>
      <w:r w:rsidR="005F7D2C">
        <w:rPr>
          <w:rFonts w:ascii="Times New Roman" w:hAnsi="Times New Roman" w:cs="Times New Roman"/>
          <w:sz w:val="24"/>
          <w:szCs w:val="24"/>
        </w:rPr>
        <w:t>.</w:t>
      </w:r>
    </w:p>
    <w:p w:rsidR="001B2BEF" w:rsidRPr="008B7902" w:rsidRDefault="001B2BEF" w:rsidP="00A32008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8"/>
          <w:szCs w:val="28"/>
          <w:u w:val="single"/>
        </w:rPr>
        <w:t>Interaction with Prominent Research Journals</w:t>
      </w:r>
    </w:p>
    <w:p w:rsidR="00A74F90" w:rsidRDefault="00755709" w:rsidP="00852531">
      <w:pPr>
        <w:pStyle w:val="NoSpacing"/>
        <w:spacing w:after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</w:t>
      </w:r>
      <w:r w:rsidR="009E101C">
        <w:rPr>
          <w:rFonts w:ascii="Times New Roman" w:hAnsi="Times New Roman" w:cs="Times New Roman"/>
          <w:color w:val="000000" w:themeColor="text1"/>
          <w:sz w:val="24"/>
          <w:szCs w:val="24"/>
        </w:rPr>
        <w:t>seven</w:t>
      </w:r>
      <w:r w:rsidR="001B2BEF" w:rsidRPr="00852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paper</w:t>
      </w:r>
      <w:r w:rsidR="00900F30" w:rsidRPr="0085253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B2BEF" w:rsidRPr="00852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B2BEF" w:rsidRPr="0052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Electric Power Components and </w:t>
      </w:r>
      <w:r w:rsidR="008C4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Systems (A publication of </w:t>
      </w:r>
      <w:r w:rsidR="001B2BEF" w:rsidRPr="00527F03">
        <w:rPr>
          <w:rFonts w:ascii="Times New Roman" w:hAnsi="Times New Roman" w:cs="Times New Roman"/>
          <w:color w:val="000000" w:themeColor="text1"/>
          <w:sz w:val="24"/>
          <w:szCs w:val="24"/>
        </w:rPr>
        <w:t>Taylor &amp; Francis</w:t>
      </w:r>
      <w:r w:rsidR="00CF4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tooltip="view journal rank of United Kingdom" w:history="1">
        <w:r w:rsidR="00852531" w:rsidRPr="00527F0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United Kingdom</w:t>
        </w:r>
      </w:hyperlink>
      <w:r w:rsidR="00852531" w:rsidRPr="00527F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330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C1908" w:rsidRDefault="00527F03" w:rsidP="00852531">
      <w:pPr>
        <w:pStyle w:val="NoSpacing"/>
        <w:spacing w:after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Reviewed one research </w:t>
      </w:r>
      <w:r w:rsidRPr="00EC1908">
        <w:rPr>
          <w:rFonts w:ascii="Times New Roman" w:hAnsi="Times New Roman" w:cs="Times New Roman"/>
          <w:color w:val="000000" w:themeColor="text1"/>
          <w:sz w:val="24"/>
          <w:szCs w:val="24"/>
        </w:rPr>
        <w:t>paper of</w:t>
      </w:r>
      <w:r w:rsidR="00EC1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Journal of The Institution o</w:t>
      </w:r>
      <w:r w:rsidR="007874E4">
        <w:rPr>
          <w:rFonts w:ascii="Times New Roman" w:hAnsi="Times New Roman" w:cs="Times New Roman"/>
          <w:color w:val="000000" w:themeColor="text1"/>
          <w:sz w:val="24"/>
          <w:szCs w:val="24"/>
        </w:rPr>
        <w:t>f Engineers (India): Series B (A</w:t>
      </w:r>
      <w:r w:rsidR="00EC1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Springer Journal)</w:t>
      </w:r>
    </w:p>
    <w:p w:rsidR="0039584F" w:rsidRDefault="0039584F" w:rsidP="0039584F">
      <w:pPr>
        <w:pStyle w:val="NoSpacing"/>
        <w:spacing w:after="1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Website</w:t>
      </w:r>
    </w:p>
    <w:p w:rsidR="0039584F" w:rsidRPr="0039584F" w:rsidRDefault="0039584F" w:rsidP="0039584F">
      <w:pPr>
        <w:pStyle w:val="NoSpacing"/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a website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electricalweb.in</w:t>
      </w:r>
      <w:proofErr w:type="spellEnd"/>
      <w:r>
        <w:rPr>
          <w:rFonts w:ascii="Times New Roman" w:hAnsi="Times New Roman" w:cs="Times New Roman"/>
          <w:sz w:val="24"/>
          <w:szCs w:val="24"/>
        </w:rPr>
        <w:t>” for electrical eng</w:t>
      </w:r>
      <w:r w:rsidR="00F315A4">
        <w:rPr>
          <w:rFonts w:ascii="Times New Roman" w:hAnsi="Times New Roman" w:cs="Times New Roman"/>
          <w:sz w:val="24"/>
          <w:szCs w:val="24"/>
        </w:rPr>
        <w:t>ineering students &amp; researchers</w:t>
      </w:r>
    </w:p>
    <w:p w:rsidR="00324E9A" w:rsidRPr="00EC1908" w:rsidRDefault="00324E9A" w:rsidP="00852531">
      <w:pPr>
        <w:pStyle w:val="NoSpacing"/>
        <w:spacing w:after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 and Targets of the Life</w:t>
      </w:r>
    </w:p>
    <w:p w:rsidR="00324E9A" w:rsidRDefault="00466EB8" w:rsidP="00324E9A">
      <w:pPr>
        <w:pStyle w:val="ListParagraph"/>
        <w:numPr>
          <w:ilvl w:val="1"/>
          <w:numId w:val="3"/>
        </w:num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become reputed and trusted</w:t>
      </w:r>
      <w:r w:rsidR="00324E9A">
        <w:rPr>
          <w:rFonts w:ascii="Times New Roman" w:hAnsi="Times New Roman" w:cs="Times New Roman"/>
          <w:sz w:val="24"/>
          <w:szCs w:val="24"/>
        </w:rPr>
        <w:t xml:space="preserve"> scholar of Electrical Engineering</w:t>
      </w:r>
    </w:p>
    <w:p w:rsidR="00324E9A" w:rsidRDefault="00324E9A" w:rsidP="00466EB8">
      <w:pPr>
        <w:pStyle w:val="ListParagraph"/>
        <w:numPr>
          <w:ilvl w:val="1"/>
          <w:numId w:val="3"/>
        </w:numPr>
        <w:tabs>
          <w:tab w:val="clear" w:pos="360"/>
          <w:tab w:val="num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contribute in Electrical Engineering through teaching, research publications and video lectures</w:t>
      </w:r>
    </w:p>
    <w:p w:rsidR="00324E9A" w:rsidRDefault="00324E9A" w:rsidP="00324E9A">
      <w:pPr>
        <w:pStyle w:val="ListParagraph"/>
        <w:numPr>
          <w:ilvl w:val="1"/>
          <w:numId w:val="3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publish high quality research papers</w:t>
      </w:r>
    </w:p>
    <w:p w:rsidR="00324E9A" w:rsidRDefault="00324E9A" w:rsidP="00324E9A">
      <w:pPr>
        <w:pStyle w:val="ListParagraph"/>
        <w:numPr>
          <w:ilvl w:val="1"/>
          <w:numId w:val="3"/>
        </w:num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earn national and international awards in the field of Electrical Engineering</w:t>
      </w:r>
      <w:r w:rsidR="00A30FAC">
        <w:rPr>
          <w:rFonts w:ascii="Times New Roman" w:hAnsi="Times New Roman" w:cs="Times New Roman"/>
          <w:sz w:val="24"/>
          <w:szCs w:val="24"/>
        </w:rPr>
        <w:t>.</w:t>
      </w:r>
    </w:p>
    <w:p w:rsidR="00A40920" w:rsidRPr="00857011" w:rsidRDefault="00A40920" w:rsidP="002B33FC">
      <w:pPr>
        <w:pStyle w:val="NoSpacing"/>
        <w:keepNext/>
        <w:spacing w:after="100"/>
        <w:rPr>
          <w:rFonts w:ascii="Times New Roman" w:hAnsi="Times New Roman" w:cs="Times New Roman"/>
        </w:rPr>
      </w:pPr>
      <w:r w:rsidRPr="0085701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Lis</w:t>
      </w:r>
      <w:r w:rsidR="00D33B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 of Research Papers Published and </w:t>
      </w:r>
      <w:r w:rsidRPr="008570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Accepted </w:t>
      </w:r>
    </w:p>
    <w:p w:rsidR="00E9062F" w:rsidRPr="00E9062F" w:rsidRDefault="00E9062F" w:rsidP="009B721F">
      <w:pPr>
        <w:pStyle w:val="NormalWeb"/>
        <w:numPr>
          <w:ilvl w:val="0"/>
          <w:numId w:val="12"/>
        </w:numPr>
        <w:spacing w:beforeAutospacing="0" w:afterAutospacing="0"/>
        <w:ind w:left="0" w:firstLine="0"/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“Designing of Supplementary Controller for STATCOM for Damping of Oscillations i</w:t>
      </w:r>
      <w:r>
        <w:rPr>
          <w:rFonts w:eastAsia="+mn-ea"/>
          <w:kern w:val="24"/>
        </w:rPr>
        <w:t xml:space="preserve">n Power System” </w:t>
      </w:r>
      <w:r w:rsidRPr="00C236BD">
        <w:rPr>
          <w:rFonts w:eastAsia="+mn-ea"/>
          <w:kern w:val="24"/>
        </w:rPr>
        <w:t xml:space="preserve">Journal of the Institution of </w:t>
      </w:r>
      <w:r w:rsidRPr="00E9062F">
        <w:rPr>
          <w:rFonts w:eastAsia="+mn-ea"/>
          <w:color w:val="000000" w:themeColor="text1"/>
          <w:kern w:val="24"/>
        </w:rPr>
        <w:t>Engineers</w:t>
      </w:r>
      <w:r>
        <w:rPr>
          <w:rFonts w:eastAsia="+mn-ea"/>
          <w:color w:val="000000" w:themeColor="text1"/>
          <w:kern w:val="24"/>
        </w:rPr>
        <w:t xml:space="preserve"> (India): </w:t>
      </w:r>
      <w:r w:rsidRPr="00E9062F">
        <w:rPr>
          <w:rFonts w:eastAsia="+mn-ea"/>
          <w:color w:val="000000" w:themeColor="text1"/>
          <w:kern w:val="24"/>
        </w:rPr>
        <w:t>Se</w:t>
      </w:r>
      <w:r>
        <w:rPr>
          <w:rFonts w:eastAsia="+mn-ea"/>
          <w:color w:val="000000" w:themeColor="text1"/>
          <w:kern w:val="24"/>
        </w:rPr>
        <w:t xml:space="preserve">ries-B; </w:t>
      </w:r>
      <w:r w:rsidRPr="00E9062F">
        <w:rPr>
          <w:color w:val="000000" w:themeColor="text1"/>
          <w:spacing w:val="4"/>
          <w:shd w:val="clear" w:color="auto" w:fill="FFFFFF"/>
        </w:rPr>
        <w:t>https://doi.org/10.1007/s40031-018-0330-z</w:t>
      </w:r>
      <w:r>
        <w:rPr>
          <w:color w:val="000000" w:themeColor="text1"/>
        </w:rPr>
        <w:t xml:space="preserve"> </w:t>
      </w:r>
      <w:r w:rsidR="00B32BE7">
        <w:rPr>
          <w:rFonts w:eastAsia="+mn-ea"/>
          <w:color w:val="000000" w:themeColor="text1"/>
          <w:kern w:val="24"/>
        </w:rPr>
        <w:t>(A J</w:t>
      </w:r>
      <w:r>
        <w:rPr>
          <w:rFonts w:eastAsia="+mn-ea"/>
          <w:color w:val="000000" w:themeColor="text1"/>
          <w:kern w:val="24"/>
        </w:rPr>
        <w:t xml:space="preserve">ournal published by </w:t>
      </w:r>
      <w:r w:rsidRPr="00E9062F">
        <w:rPr>
          <w:rFonts w:eastAsia="+mn-ea"/>
          <w:color w:val="000000" w:themeColor="text1"/>
          <w:kern w:val="24"/>
        </w:rPr>
        <w:t>Springer and Institut</w:t>
      </w:r>
      <w:r>
        <w:rPr>
          <w:rFonts w:eastAsia="+mn-ea"/>
          <w:color w:val="000000" w:themeColor="text1"/>
          <w:kern w:val="24"/>
        </w:rPr>
        <w:t>ion of Engineers, India)</w:t>
      </w:r>
    </w:p>
    <w:p w:rsidR="00126762" w:rsidRPr="009B721F" w:rsidRDefault="00A40920" w:rsidP="009B721F">
      <w:pPr>
        <w:pStyle w:val="NormalWeb"/>
        <w:numPr>
          <w:ilvl w:val="0"/>
          <w:numId w:val="12"/>
        </w:numPr>
        <w:spacing w:beforeAutospacing="0" w:afterAutospacing="0"/>
        <w:ind w:left="0" w:firstLine="0"/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</w:t>
      </w:r>
      <w:r w:rsidR="009B721F">
        <w:t>Damping of Oscillations in Series Compensated Power System through Wide Area Damping Controller of STATCOM</w:t>
      </w:r>
      <w:r w:rsidR="008B5207">
        <w:t xml:space="preserve">” </w:t>
      </w:r>
      <w:r w:rsidRPr="009B721F">
        <w:rPr>
          <w:rFonts w:eastAsia="+mn-ea"/>
          <w:kern w:val="24"/>
        </w:rPr>
        <w:t>The Journal of CPRI</w:t>
      </w:r>
      <w:r w:rsidR="009B721F" w:rsidRPr="009B721F">
        <w:rPr>
          <w:rFonts w:eastAsia="+mn-ea"/>
          <w:kern w:val="24"/>
        </w:rPr>
        <w:t>, Vol. 12</w:t>
      </w:r>
      <w:r w:rsidR="008B5207" w:rsidRPr="009B721F">
        <w:rPr>
          <w:rFonts w:eastAsia="+mn-ea"/>
          <w:kern w:val="24"/>
        </w:rPr>
        <w:t>, No. 4, December</w:t>
      </w:r>
      <w:r w:rsidR="009B721F" w:rsidRPr="009B721F">
        <w:rPr>
          <w:rFonts w:eastAsia="+mn-ea"/>
          <w:kern w:val="24"/>
        </w:rPr>
        <w:t xml:space="preserve"> 2016</w:t>
      </w:r>
      <w:r w:rsidR="008B5207" w:rsidRPr="009B721F">
        <w:rPr>
          <w:rFonts w:eastAsia="+mn-ea"/>
          <w:kern w:val="24"/>
        </w:rPr>
        <w:t>.</w:t>
      </w:r>
      <w:r w:rsidR="008B5207">
        <w:t xml:space="preserve"> </w:t>
      </w:r>
      <w:r w:rsidR="00852531">
        <w:rPr>
          <w:rFonts w:eastAsia="+mn-ea"/>
          <w:kern w:val="24"/>
        </w:rPr>
        <w:t>(</w:t>
      </w:r>
      <w:r w:rsidR="00B32BE7">
        <w:rPr>
          <w:rFonts w:eastAsia="+mn-ea"/>
          <w:color w:val="000000" w:themeColor="text1"/>
          <w:kern w:val="24"/>
        </w:rPr>
        <w:t>A Journal published by</w:t>
      </w:r>
      <w:r w:rsidR="00B32BE7" w:rsidRPr="009B721F">
        <w:rPr>
          <w:rFonts w:eastAsia="+mn-ea"/>
          <w:kern w:val="24"/>
        </w:rPr>
        <w:t xml:space="preserve"> </w:t>
      </w:r>
      <w:r w:rsidRPr="009B721F">
        <w:rPr>
          <w:rFonts w:eastAsia="+mn-ea"/>
          <w:kern w:val="24"/>
        </w:rPr>
        <w:t>Central Power Research Institute, Ban</w:t>
      </w:r>
      <w:r w:rsidR="00BA19E1" w:rsidRPr="009B721F">
        <w:rPr>
          <w:rFonts w:eastAsia="+mn-ea"/>
          <w:kern w:val="24"/>
        </w:rPr>
        <w:t>galore. Ministry of Power, Government</w:t>
      </w:r>
      <w:r w:rsidRPr="009B721F">
        <w:rPr>
          <w:rFonts w:eastAsia="+mn-ea"/>
          <w:kern w:val="24"/>
        </w:rPr>
        <w:t xml:space="preserve"> of India)</w:t>
      </w:r>
      <w:r w:rsidR="00126762" w:rsidRPr="009B721F">
        <w:rPr>
          <w:bCs/>
        </w:rPr>
        <w:t xml:space="preserve"> </w:t>
      </w:r>
    </w:p>
    <w:p w:rsidR="009B721F" w:rsidRPr="00126762" w:rsidRDefault="009B721F" w:rsidP="009B721F">
      <w:pPr>
        <w:pStyle w:val="NormalWeb"/>
        <w:numPr>
          <w:ilvl w:val="0"/>
          <w:numId w:val="12"/>
        </w:numPr>
        <w:spacing w:beforeAutospacing="0" w:afterAutospacing="0"/>
        <w:ind w:left="0" w:firstLine="0"/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</w:t>
      </w:r>
      <w:proofErr w:type="gramStart"/>
      <w:r w:rsidRPr="00C236BD">
        <w:t>Effect</w:t>
      </w:r>
      <w:proofErr w:type="gramEnd"/>
      <w:r w:rsidRPr="00C236BD">
        <w:t xml:space="preserve"> of TCSC on Powe</w:t>
      </w:r>
      <w:r>
        <w:t xml:space="preserve">r System Stability” </w:t>
      </w:r>
      <w:r w:rsidRPr="00C236BD">
        <w:rPr>
          <w:rFonts w:eastAsia="+mn-ea"/>
          <w:kern w:val="24"/>
        </w:rPr>
        <w:t>The Journal of CPRI</w:t>
      </w:r>
      <w:r>
        <w:rPr>
          <w:rFonts w:eastAsia="+mn-ea"/>
          <w:kern w:val="24"/>
        </w:rPr>
        <w:t xml:space="preserve">, Vol. 11, No. 4, </w:t>
      </w:r>
      <w:r w:rsidRPr="00C236BD">
        <w:rPr>
          <w:rFonts w:eastAsia="+mn-ea"/>
          <w:kern w:val="24"/>
        </w:rPr>
        <w:t>December</w:t>
      </w:r>
      <w:r w:rsidRPr="007C1A63">
        <w:rPr>
          <w:rFonts w:eastAsia="+mn-ea"/>
          <w:kern w:val="24"/>
        </w:rPr>
        <w:t xml:space="preserve"> 2015.</w:t>
      </w:r>
      <w:r>
        <w:t xml:space="preserve"> </w:t>
      </w:r>
      <w:r w:rsidRPr="008B5207">
        <w:rPr>
          <w:rFonts w:eastAsia="+mn-ea"/>
          <w:kern w:val="24"/>
        </w:rPr>
        <w:t>(</w:t>
      </w:r>
      <w:r w:rsidR="00B32BE7">
        <w:rPr>
          <w:rFonts w:eastAsia="+mn-ea"/>
          <w:color w:val="000000" w:themeColor="text1"/>
          <w:kern w:val="24"/>
        </w:rPr>
        <w:t>A Journal published by</w:t>
      </w:r>
      <w:r w:rsidR="00B32BE7" w:rsidRPr="008B5207">
        <w:rPr>
          <w:rFonts w:eastAsia="+mn-ea"/>
          <w:kern w:val="24"/>
        </w:rPr>
        <w:t xml:space="preserve"> </w:t>
      </w:r>
      <w:r w:rsidRPr="008B5207">
        <w:rPr>
          <w:rFonts w:eastAsia="+mn-ea"/>
          <w:kern w:val="24"/>
        </w:rPr>
        <w:t>Central Power Research Institute, Ban</w:t>
      </w:r>
      <w:r>
        <w:rPr>
          <w:rFonts w:eastAsia="+mn-ea"/>
          <w:kern w:val="24"/>
        </w:rPr>
        <w:t>galore. Ministry of Power, Government</w:t>
      </w:r>
      <w:r w:rsidRPr="008B5207">
        <w:rPr>
          <w:rFonts w:eastAsia="+mn-ea"/>
          <w:kern w:val="24"/>
        </w:rPr>
        <w:t xml:space="preserve"> of India)</w:t>
      </w:r>
      <w:r w:rsidRPr="00A74BF7">
        <w:rPr>
          <w:bCs/>
        </w:rPr>
        <w:t xml:space="preserve"> </w:t>
      </w:r>
    </w:p>
    <w:p w:rsidR="00A40920" w:rsidRPr="00A57965" w:rsidRDefault="00A40920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</w:pPr>
      <w:proofErr w:type="spellStart"/>
      <w:r w:rsidRPr="007C1A63">
        <w:rPr>
          <w:rFonts w:eastAsia="+mn-ea"/>
          <w:b/>
          <w:kern w:val="24"/>
        </w:rPr>
        <w:t>Vipin</w:t>
      </w:r>
      <w:proofErr w:type="spellEnd"/>
      <w:r w:rsidRPr="007C1A63">
        <w:rPr>
          <w:rFonts w:eastAsia="+mn-ea"/>
          <w:b/>
          <w:kern w:val="24"/>
        </w:rPr>
        <w:t xml:space="preserve"> Jain</w:t>
      </w:r>
      <w:r w:rsidRPr="007C1A63">
        <w:rPr>
          <w:rFonts w:eastAsia="+mn-ea"/>
          <w:kern w:val="24"/>
        </w:rPr>
        <w:t xml:space="preserve">, </w:t>
      </w:r>
      <w:proofErr w:type="spellStart"/>
      <w:r w:rsidRPr="007C1A63">
        <w:rPr>
          <w:rFonts w:eastAsia="+mn-ea"/>
          <w:kern w:val="24"/>
        </w:rPr>
        <w:t>Vinod</w:t>
      </w:r>
      <w:proofErr w:type="spellEnd"/>
      <w:r w:rsidRPr="007C1A63">
        <w:rPr>
          <w:rFonts w:eastAsia="+mn-ea"/>
          <w:kern w:val="24"/>
        </w:rPr>
        <w:t xml:space="preserve"> Kumar Mehta, “</w:t>
      </w:r>
      <w:r w:rsidRPr="007C1A63">
        <w:rPr>
          <w:bCs/>
        </w:rPr>
        <w:t xml:space="preserve">Relationship Between Per Unit Reactance and Per Unit Inductance” International Journal of Modern trends in Engineering and Research, </w:t>
      </w:r>
      <w:r w:rsidRPr="007C1A63">
        <w:rPr>
          <w:rFonts w:eastAsia="+mn-ea"/>
          <w:kern w:val="24"/>
        </w:rPr>
        <w:t>Vol. 2, No. 11, Nov. 2015.</w:t>
      </w:r>
    </w:p>
    <w:p w:rsidR="00E678FF" w:rsidRDefault="00E678FF" w:rsidP="00E678FF">
      <w:pPr>
        <w:pStyle w:val="NormalWeb"/>
        <w:numPr>
          <w:ilvl w:val="0"/>
          <w:numId w:val="12"/>
        </w:numPr>
        <w:spacing w:beforeAutospacing="0" w:afterAutospacing="0"/>
        <w:ind w:left="0" w:firstLine="0"/>
      </w:pPr>
      <w:proofErr w:type="spellStart"/>
      <w:r w:rsidRPr="00C236BD">
        <w:rPr>
          <w:bCs/>
        </w:rPr>
        <w:t>Narendra</w:t>
      </w:r>
      <w:proofErr w:type="spellEnd"/>
      <w:r w:rsidRPr="00C236BD">
        <w:rPr>
          <w:bCs/>
        </w:rPr>
        <w:t xml:space="preserve"> Kumar, </w:t>
      </w:r>
      <w:proofErr w:type="spellStart"/>
      <w:r w:rsidRPr="00C236BD">
        <w:rPr>
          <w:b/>
          <w:bCs/>
        </w:rPr>
        <w:t>Vipin</w:t>
      </w:r>
      <w:proofErr w:type="spellEnd"/>
      <w:r w:rsidRPr="00C236BD">
        <w:rPr>
          <w:b/>
          <w:bCs/>
        </w:rPr>
        <w:t xml:space="preserve"> Jain</w:t>
      </w:r>
      <w:r w:rsidRPr="00C236BD">
        <w:rPr>
          <w:bCs/>
        </w:rPr>
        <w:t>, “</w:t>
      </w:r>
      <w:r>
        <w:t xml:space="preserve">Enhancement of Power System Dynamics through STATCOM” </w:t>
      </w:r>
      <w:r w:rsidRPr="00E678FF">
        <w:rPr>
          <w:bCs/>
        </w:rPr>
        <w:t xml:space="preserve">International Conference </w:t>
      </w:r>
      <w:r w:rsidRPr="00C236BD">
        <w:t xml:space="preserve">on </w:t>
      </w:r>
      <w:r>
        <w:t xml:space="preserve">Energy, Power and Electrical Engineering (EPEE 2016), </w:t>
      </w:r>
      <w:r>
        <w:rPr>
          <w:bCs/>
        </w:rPr>
        <w:t>(October 30-31, 2016), Shenzhen, China</w:t>
      </w:r>
      <w:r w:rsidRPr="00C236BD">
        <w:rPr>
          <w:bCs/>
        </w:rPr>
        <w:t>.</w:t>
      </w:r>
    </w:p>
    <w:p w:rsidR="00946295" w:rsidRPr="00946295" w:rsidRDefault="00946295" w:rsidP="00946295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“Designing of supplementary controller for STATCOM for Mitigation of </w:t>
      </w:r>
      <w:r w:rsidRPr="0069091C">
        <w:rPr>
          <w:rFonts w:eastAsia="+mn-ea"/>
          <w:kern w:val="24"/>
        </w:rPr>
        <w:t xml:space="preserve">Oscillations in Power Systems” Journal of Engineering, Science &amp; Management Education, Vol. 8, </w:t>
      </w:r>
      <w:r>
        <w:rPr>
          <w:shd w:val="clear" w:color="auto" w:fill="FFFFFF"/>
        </w:rPr>
        <w:t xml:space="preserve">Issue 2, </w:t>
      </w:r>
      <w:r w:rsidRPr="0069091C">
        <w:rPr>
          <w:shd w:val="clear" w:color="auto" w:fill="FFFFFF"/>
        </w:rPr>
        <w:t>Aug</w:t>
      </w:r>
      <w:r>
        <w:rPr>
          <w:shd w:val="clear" w:color="auto" w:fill="FFFFFF"/>
        </w:rPr>
        <w:t>ust</w:t>
      </w:r>
      <w:r w:rsidRPr="0069091C">
        <w:rPr>
          <w:shd w:val="clear" w:color="auto" w:fill="FFFFFF"/>
        </w:rPr>
        <w:t xml:space="preserve"> 2015,</w:t>
      </w:r>
      <w:r>
        <w:rPr>
          <w:shd w:val="clear" w:color="auto" w:fill="FFFFFF"/>
        </w:rPr>
        <w:t xml:space="preserve"> pp. 124-</w:t>
      </w:r>
      <w:r w:rsidRPr="0069091C">
        <w:rPr>
          <w:shd w:val="clear" w:color="auto" w:fill="FFFFFF"/>
        </w:rPr>
        <w:t>133</w:t>
      </w:r>
      <w:r w:rsidR="00852531">
        <w:rPr>
          <w:rFonts w:eastAsia="+mn-ea"/>
          <w:kern w:val="24"/>
        </w:rPr>
        <w:t>. (</w:t>
      </w:r>
      <w:r w:rsidR="00B32BE7">
        <w:rPr>
          <w:rFonts w:eastAsia="+mn-ea"/>
          <w:color w:val="000000" w:themeColor="text1"/>
          <w:kern w:val="24"/>
        </w:rPr>
        <w:t>A Journal published by</w:t>
      </w:r>
      <w:r w:rsidR="00B32BE7" w:rsidRPr="0069091C">
        <w:rPr>
          <w:rFonts w:eastAsia="+mn-ea"/>
          <w:kern w:val="24"/>
        </w:rPr>
        <w:t xml:space="preserve"> </w:t>
      </w:r>
      <w:r w:rsidRPr="0069091C">
        <w:rPr>
          <w:rFonts w:eastAsia="+mn-ea"/>
          <w:kern w:val="24"/>
        </w:rPr>
        <w:t>National Institute of Technical Teachers Training</w:t>
      </w:r>
      <w:r w:rsidRPr="00C236BD">
        <w:rPr>
          <w:rFonts w:eastAsia="+mn-ea"/>
          <w:kern w:val="24"/>
        </w:rPr>
        <w:t xml:space="preserve"> &amp; Research, Bhopal. Ministry of H</w:t>
      </w:r>
      <w:r>
        <w:rPr>
          <w:rFonts w:eastAsia="+mn-ea"/>
          <w:kern w:val="24"/>
        </w:rPr>
        <w:t>uman Resource Development, Government</w:t>
      </w:r>
      <w:r w:rsidRPr="00C236BD">
        <w:rPr>
          <w:rFonts w:eastAsia="+mn-ea"/>
          <w:kern w:val="24"/>
        </w:rPr>
        <w:t xml:space="preserve"> of India). </w:t>
      </w:r>
    </w:p>
    <w:p w:rsidR="00A40920" w:rsidRPr="00C236BD" w:rsidRDefault="00A40920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“Designing of supplementary controller</w:t>
      </w:r>
      <w:r w:rsidRPr="00C236BD">
        <w:t xml:space="preserve"> </w:t>
      </w:r>
      <w:r w:rsidRPr="00C236BD">
        <w:rPr>
          <w:rFonts w:eastAsia="+mn-ea"/>
          <w:kern w:val="24"/>
        </w:rPr>
        <w:t xml:space="preserve">for STATCOM for mitigation of </w:t>
      </w:r>
      <w:proofErr w:type="spellStart"/>
      <w:r w:rsidRPr="00C236BD">
        <w:rPr>
          <w:rFonts w:eastAsia="+mn-ea"/>
          <w:kern w:val="24"/>
        </w:rPr>
        <w:t>subsynchronous</w:t>
      </w:r>
      <w:proofErr w:type="spellEnd"/>
      <w:r w:rsidRPr="00C236BD">
        <w:rPr>
          <w:rFonts w:eastAsia="+mn-ea"/>
          <w:kern w:val="24"/>
        </w:rPr>
        <w:t xml:space="preserve"> resonance in series compensated power system” The Journal of CPRI, Vol. 10, No. 04, Dec</w:t>
      </w:r>
      <w:r w:rsidR="00852531">
        <w:rPr>
          <w:rFonts w:eastAsia="+mn-ea"/>
          <w:kern w:val="24"/>
        </w:rPr>
        <w:t>ember 2014. (</w:t>
      </w:r>
      <w:r w:rsidR="00B32BE7">
        <w:rPr>
          <w:rFonts w:eastAsia="+mn-ea"/>
          <w:color w:val="000000" w:themeColor="text1"/>
          <w:kern w:val="24"/>
        </w:rPr>
        <w:t>A Journal published by</w:t>
      </w:r>
      <w:r w:rsidR="00B32BE7" w:rsidRPr="00C236BD">
        <w:rPr>
          <w:rFonts w:eastAsia="+mn-ea"/>
          <w:kern w:val="24"/>
        </w:rPr>
        <w:t xml:space="preserve"> </w:t>
      </w:r>
      <w:r w:rsidRPr="00C236BD">
        <w:rPr>
          <w:rFonts w:eastAsia="+mn-ea"/>
          <w:kern w:val="24"/>
        </w:rPr>
        <w:t>Central Power Research Institute, Bang</w:t>
      </w:r>
      <w:r w:rsidR="00BA19E1">
        <w:rPr>
          <w:rFonts w:eastAsia="+mn-ea"/>
          <w:kern w:val="24"/>
        </w:rPr>
        <w:t>alore. Ministry of Power, Government</w:t>
      </w:r>
      <w:r w:rsidR="00BA19E1" w:rsidRPr="00C236BD">
        <w:rPr>
          <w:rFonts w:eastAsia="+mn-ea"/>
          <w:kern w:val="24"/>
        </w:rPr>
        <w:t xml:space="preserve"> </w:t>
      </w:r>
      <w:r w:rsidRPr="00C236BD">
        <w:rPr>
          <w:rFonts w:eastAsia="+mn-ea"/>
          <w:kern w:val="24"/>
        </w:rPr>
        <w:t xml:space="preserve">of India). </w:t>
      </w:r>
    </w:p>
    <w:p w:rsidR="00A40920" w:rsidRPr="00C236BD" w:rsidRDefault="00A40920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“A novel auxiliary controller of STATCOM for mitigation of </w:t>
      </w:r>
      <w:proofErr w:type="spellStart"/>
      <w:r w:rsidRPr="00C236BD">
        <w:rPr>
          <w:rFonts w:eastAsia="+mn-ea"/>
          <w:kern w:val="24"/>
        </w:rPr>
        <w:t>subsynchronous</w:t>
      </w:r>
      <w:proofErr w:type="spellEnd"/>
      <w:r w:rsidRPr="00C236BD">
        <w:rPr>
          <w:rFonts w:eastAsia="+mn-ea"/>
          <w:kern w:val="24"/>
        </w:rPr>
        <w:t xml:space="preserve"> resonance” ISST Journal of Electrical &amp; Electronics Engineering, Vol. 5, No. 02, December 2014.</w:t>
      </w:r>
    </w:p>
    <w:p w:rsidR="00A40920" w:rsidRPr="00C236BD" w:rsidRDefault="00A40920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proofErr w:type="spellStart"/>
      <w:r w:rsidRPr="00C236BD">
        <w:rPr>
          <w:rFonts w:eastAsia="+mn-ea"/>
          <w:b/>
          <w:kern w:val="24"/>
        </w:rPr>
        <w:t>Vipin</w:t>
      </w:r>
      <w:proofErr w:type="spellEnd"/>
      <w:r w:rsidRPr="00C236BD">
        <w:rPr>
          <w:rFonts w:eastAsia="+mn-ea"/>
          <w:b/>
          <w:kern w:val="24"/>
        </w:rPr>
        <w:t xml:space="preserve"> Jain</w:t>
      </w:r>
      <w:r w:rsidRPr="00C236BD">
        <w:rPr>
          <w:rFonts w:eastAsia="+mn-ea"/>
          <w:kern w:val="24"/>
        </w:rPr>
        <w:t xml:space="preserve">, </w:t>
      </w:r>
      <w:proofErr w:type="spellStart"/>
      <w:r w:rsidRPr="00C236BD">
        <w:rPr>
          <w:rFonts w:eastAsia="+mn-ea"/>
          <w:kern w:val="24"/>
        </w:rPr>
        <w:t>Narendra</w:t>
      </w:r>
      <w:proofErr w:type="spellEnd"/>
      <w:r w:rsidRPr="00C236BD">
        <w:rPr>
          <w:rFonts w:eastAsia="+mn-ea"/>
          <w:kern w:val="24"/>
        </w:rPr>
        <w:t xml:space="preserve"> Kumar, “Mitigation of </w:t>
      </w:r>
      <w:proofErr w:type="spellStart"/>
      <w:r w:rsidRPr="00C236BD">
        <w:rPr>
          <w:rFonts w:eastAsia="+mn-ea"/>
          <w:kern w:val="24"/>
        </w:rPr>
        <w:t>Subsynchronous</w:t>
      </w:r>
      <w:proofErr w:type="spellEnd"/>
      <w:r w:rsidRPr="00C236BD">
        <w:rPr>
          <w:rFonts w:eastAsia="+mn-ea"/>
          <w:kern w:val="24"/>
        </w:rPr>
        <w:t xml:space="preserve"> Resonance in Power system through STATCOM and auxiliary controller” The  Journal of CPRI, Vol. 10,</w:t>
      </w:r>
      <w:r w:rsidR="00852531">
        <w:rPr>
          <w:rFonts w:eastAsia="+mn-ea"/>
          <w:kern w:val="24"/>
        </w:rPr>
        <w:t xml:space="preserve"> No. 02, June  2014. (</w:t>
      </w:r>
      <w:r w:rsidR="00B32BE7">
        <w:rPr>
          <w:rFonts w:eastAsia="+mn-ea"/>
          <w:color w:val="000000" w:themeColor="text1"/>
          <w:kern w:val="24"/>
        </w:rPr>
        <w:t>A Journal published by</w:t>
      </w:r>
      <w:r w:rsidR="00B32BE7">
        <w:rPr>
          <w:rFonts w:eastAsia="+mn-ea"/>
          <w:kern w:val="24"/>
        </w:rPr>
        <w:t xml:space="preserve"> </w:t>
      </w:r>
      <w:r w:rsidRPr="00C236BD">
        <w:rPr>
          <w:rFonts w:eastAsia="+mn-ea"/>
          <w:kern w:val="24"/>
        </w:rPr>
        <w:t>Central Power Research Institute, Ba</w:t>
      </w:r>
      <w:r w:rsidR="00BA19E1">
        <w:rPr>
          <w:rFonts w:eastAsia="+mn-ea"/>
          <w:kern w:val="24"/>
        </w:rPr>
        <w:t>ngalore. Ministry of Power, Government</w:t>
      </w:r>
      <w:r w:rsidRPr="00C236BD">
        <w:rPr>
          <w:rFonts w:eastAsia="+mn-ea"/>
          <w:kern w:val="24"/>
        </w:rPr>
        <w:t xml:space="preserve"> of India).</w:t>
      </w:r>
    </w:p>
    <w:p w:rsidR="00A40920" w:rsidRPr="00C236BD" w:rsidRDefault="00A40920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proofErr w:type="spellStart"/>
      <w:r w:rsidRPr="00C236BD">
        <w:rPr>
          <w:b/>
          <w:bCs/>
        </w:rPr>
        <w:t>Vipin</w:t>
      </w:r>
      <w:proofErr w:type="spellEnd"/>
      <w:r w:rsidRPr="00C236BD">
        <w:rPr>
          <w:b/>
          <w:bCs/>
        </w:rPr>
        <w:t xml:space="preserve"> Jain</w:t>
      </w:r>
      <w:r w:rsidR="00811BD6">
        <w:rPr>
          <w:bCs/>
        </w:rPr>
        <w:t xml:space="preserve">, </w:t>
      </w:r>
      <w:proofErr w:type="spellStart"/>
      <w:r w:rsidR="00811BD6">
        <w:rPr>
          <w:bCs/>
        </w:rPr>
        <w:t>Arvind</w:t>
      </w:r>
      <w:proofErr w:type="spellEnd"/>
      <w:r w:rsidR="00811BD6">
        <w:rPr>
          <w:bCs/>
        </w:rPr>
        <w:t xml:space="preserve"> Raja, Sunil </w:t>
      </w:r>
      <w:proofErr w:type="spellStart"/>
      <w:r w:rsidR="00811BD6">
        <w:rPr>
          <w:bCs/>
        </w:rPr>
        <w:t>Bansal</w:t>
      </w:r>
      <w:proofErr w:type="spellEnd"/>
      <w:r w:rsidR="00811BD6">
        <w:rPr>
          <w:bCs/>
        </w:rPr>
        <w:t xml:space="preserve"> </w:t>
      </w:r>
      <w:r w:rsidRPr="00C236BD">
        <w:rPr>
          <w:bCs/>
        </w:rPr>
        <w:t>“Comparison of Supplementary Controllers for TCR- FC for Damping Oscillations in Power System” International Journal of advances in Engineering Science and Technology,  Vol. 2, No.1, March 2013.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</w:t>
      </w:r>
      <w:proofErr w:type="spellStart"/>
      <w:r w:rsidR="00A40920" w:rsidRPr="00C236BD">
        <w:rPr>
          <w:bCs/>
        </w:rPr>
        <w:t>Sajiv</w:t>
      </w:r>
      <w:proofErr w:type="spellEnd"/>
      <w:r w:rsidR="00A40920" w:rsidRPr="00C236BD">
        <w:rPr>
          <w:bCs/>
        </w:rPr>
        <w:t xml:space="preserve"> Kumar, “</w:t>
      </w:r>
      <w:r w:rsidR="00A40920" w:rsidRPr="00C236BD">
        <w:t>Comparison of Effectiveness of Auxiliary   Signals Incorporated in STATCOM for improving Transient Performance of Power System</w:t>
      </w:r>
      <w:r w:rsidR="00A40920" w:rsidRPr="00C236BD">
        <w:rPr>
          <w:bCs/>
        </w:rPr>
        <w:t xml:space="preserve">”   </w:t>
      </w:r>
      <w:r w:rsidR="00A40920" w:rsidRPr="00C236BD">
        <w:rPr>
          <w:bCs/>
        </w:rPr>
        <w:lastRenderedPageBreak/>
        <w:t xml:space="preserve">IEEE International Conference on Power Electronics, IICPE </w:t>
      </w:r>
      <w:r w:rsidR="00A40920" w:rsidRPr="00C236BD">
        <w:rPr>
          <w:b/>
          <w:bCs/>
        </w:rPr>
        <w:t>-</w:t>
      </w:r>
      <w:r w:rsidR="00A40920" w:rsidRPr="00C236BD">
        <w:rPr>
          <w:bCs/>
        </w:rPr>
        <w:t>2012, (December 6-8, 2012), Delhi Technological University, Delhi.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1018A1">
        <w:rPr>
          <w:bCs/>
        </w:rPr>
        <w:t>Sonal</w:t>
      </w:r>
      <w:proofErr w:type="spellEnd"/>
      <w:r w:rsidR="001018A1">
        <w:rPr>
          <w:bCs/>
        </w:rPr>
        <w:t xml:space="preserve"> </w:t>
      </w:r>
      <w:r w:rsidR="00A40920" w:rsidRPr="00C236BD">
        <w:rPr>
          <w:bCs/>
        </w:rPr>
        <w:t xml:space="preserve">Jain,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t>, “Comparison of various Auxiliary Signals for Damp</w:t>
      </w:r>
      <w:r w:rsidR="001018A1">
        <w:t xml:space="preserve">ing Oscillations using  TCR-FC” </w:t>
      </w:r>
      <w:r w:rsidR="00A40920" w:rsidRPr="00C236BD">
        <w:rPr>
          <w:bCs/>
          <w:iCs/>
        </w:rPr>
        <w:t>International Journal of Advances in Engineering Scienc</w:t>
      </w:r>
      <w:r w:rsidR="0005412F" w:rsidRPr="00C236BD">
        <w:rPr>
          <w:bCs/>
          <w:iCs/>
        </w:rPr>
        <w:t>e and Technology, Vol. 1, No. 1,</w:t>
      </w:r>
      <w:r w:rsidR="00A40920" w:rsidRPr="00C236BD">
        <w:rPr>
          <w:bCs/>
          <w:iCs/>
        </w:rPr>
        <w:t xml:space="preserve"> 2012, pp. 22</w:t>
      </w:r>
      <w:r w:rsidR="00A40920" w:rsidRPr="00C236BD">
        <w:rPr>
          <w:b/>
          <w:bCs/>
          <w:iCs/>
        </w:rPr>
        <w:t>-</w:t>
      </w:r>
      <w:r w:rsidR="00A40920" w:rsidRPr="00C236BD">
        <w:rPr>
          <w:bCs/>
          <w:iCs/>
        </w:rPr>
        <w:t>27.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Sanjiv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“Comparison of various Auxiliary signals for Damping </w:t>
      </w:r>
      <w:proofErr w:type="spellStart"/>
      <w:r w:rsidR="00A40920" w:rsidRPr="00C236BD">
        <w:rPr>
          <w:bCs/>
        </w:rPr>
        <w:t>Subsynchronous</w:t>
      </w:r>
      <w:proofErr w:type="spellEnd"/>
      <w:r w:rsidR="00A40920" w:rsidRPr="00C236BD">
        <w:rPr>
          <w:bCs/>
        </w:rPr>
        <w:t xml:space="preserve"> Resonance Oscillations using TCR-FC”  International Conference </w:t>
      </w:r>
      <w:r w:rsidR="00A40920" w:rsidRPr="00C236BD">
        <w:t xml:space="preserve">on Advances in Energy Engineering, </w:t>
      </w:r>
      <w:r w:rsidR="00A40920" w:rsidRPr="00C236BD">
        <w:rPr>
          <w:bCs/>
        </w:rPr>
        <w:t xml:space="preserve">ICAEE 2011 (December 26-27, 2011), Bangkok, Thailand. Published in Energy </w:t>
      </w:r>
      <w:proofErr w:type="spellStart"/>
      <w:r w:rsidR="00A40920" w:rsidRPr="00C236BD">
        <w:rPr>
          <w:bCs/>
        </w:rPr>
        <w:t>Procedia</w:t>
      </w:r>
      <w:proofErr w:type="spellEnd"/>
      <w:r w:rsidR="00A40920" w:rsidRPr="00C236BD">
        <w:rPr>
          <w:bCs/>
        </w:rPr>
        <w:t xml:space="preserve"> (</w:t>
      </w:r>
      <w:r w:rsidR="00A40920" w:rsidRPr="00C236BD">
        <w:rPr>
          <w:rFonts w:eastAsia="+mn-ea"/>
          <w:kern w:val="24"/>
        </w:rPr>
        <w:t>Elsevier</w:t>
      </w:r>
      <w:r w:rsidR="00A40920" w:rsidRPr="00C236BD">
        <w:rPr>
          <w:bCs/>
        </w:rPr>
        <w:t>), Vol. 14, 2012, pp. 695-701.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/>
          <w:bCs/>
        </w:rPr>
        <w:t xml:space="preserve">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t>,</w:t>
      </w:r>
      <w:r w:rsidR="00A40920" w:rsidRPr="00C236BD">
        <w:rPr>
          <w:bCs/>
        </w:rPr>
        <w:t xml:space="preserve">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</w:t>
      </w:r>
      <w:r w:rsidR="00A40920" w:rsidRPr="00C236BD">
        <w:t xml:space="preserve">, “Implementation of Fuzzy Logic in TCR-FC” </w:t>
      </w:r>
      <w:r w:rsidR="00A40920" w:rsidRPr="00C236BD">
        <w:rPr>
          <w:bCs/>
        </w:rPr>
        <w:t>Innovative Systems Design and Engineering, Vol. 1, No. 4, 2011.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iCs/>
        </w:rPr>
        <w:t xml:space="preserve"> </w:t>
      </w:r>
      <w:proofErr w:type="spellStart"/>
      <w:r w:rsidR="00A40920" w:rsidRPr="00C236BD">
        <w:rPr>
          <w:iCs/>
        </w:rPr>
        <w:t>Sajid</w:t>
      </w:r>
      <w:proofErr w:type="spellEnd"/>
      <w:r w:rsidR="00A40920" w:rsidRPr="00C236BD">
        <w:rPr>
          <w:iCs/>
        </w:rPr>
        <w:t xml:space="preserve"> Ali, </w:t>
      </w:r>
      <w:proofErr w:type="spellStart"/>
      <w:r w:rsidR="00A40920" w:rsidRPr="00C236BD">
        <w:rPr>
          <w:iCs/>
        </w:rPr>
        <w:t>Sanjiv</w:t>
      </w:r>
      <w:proofErr w:type="spellEnd"/>
      <w:r w:rsidR="00A40920" w:rsidRPr="00C236BD">
        <w:rPr>
          <w:iCs/>
        </w:rPr>
        <w:t xml:space="preserve"> Kumar, </w:t>
      </w:r>
      <w:proofErr w:type="spellStart"/>
      <w:r w:rsidR="00A40920" w:rsidRPr="00C236BD">
        <w:rPr>
          <w:b/>
          <w:iCs/>
        </w:rPr>
        <w:t>Vipin</w:t>
      </w:r>
      <w:proofErr w:type="spellEnd"/>
      <w:r w:rsidR="00A40920" w:rsidRPr="00C236BD">
        <w:rPr>
          <w:b/>
          <w:iCs/>
        </w:rPr>
        <w:t xml:space="preserve"> Jain</w:t>
      </w:r>
      <w:r w:rsidR="00A40920" w:rsidRPr="00C236BD">
        <w:rPr>
          <w:iCs/>
        </w:rPr>
        <w:t>,</w:t>
      </w:r>
      <w:r w:rsidR="00A40920" w:rsidRPr="00C236BD">
        <w:rPr>
          <w:bCs/>
        </w:rPr>
        <w:t xml:space="preserve"> “Installation and benefits of FACTS controllers and voltage stability in Electrical Power Systems” International Conference on Science and Engineering, ICSE-11, (January 21 - 23, 2011), R.G. Education Society, </w:t>
      </w:r>
      <w:proofErr w:type="spellStart"/>
      <w:r w:rsidR="00A40920" w:rsidRPr="00C236BD">
        <w:rPr>
          <w:bCs/>
        </w:rPr>
        <w:t>Rohtak</w:t>
      </w:r>
      <w:proofErr w:type="spellEnd"/>
      <w:r w:rsidR="00A40920" w:rsidRPr="00C236BD">
        <w:rPr>
          <w:bCs/>
        </w:rPr>
        <w:t xml:space="preserve"> (Haryana).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Sanjiv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 “Damping </w:t>
      </w:r>
      <w:proofErr w:type="spellStart"/>
      <w:r w:rsidR="00A40920" w:rsidRPr="00C236BD">
        <w:rPr>
          <w:bCs/>
        </w:rPr>
        <w:t>Subsynchronous</w:t>
      </w:r>
      <w:proofErr w:type="spellEnd"/>
      <w:r w:rsidR="00A40920" w:rsidRPr="00C236BD">
        <w:rPr>
          <w:bCs/>
        </w:rPr>
        <w:t xml:space="preserve"> Oscillations in  Power System using Shunt and Series connected FACTS controllers” International  Conference on Power Control and Embedded Systems (IEEE Conference), ICPCES 2010 (November 29 – December 1, 2010), </w:t>
      </w:r>
      <w:proofErr w:type="spellStart"/>
      <w:r w:rsidR="00A40920" w:rsidRPr="00C236BD">
        <w:rPr>
          <w:bCs/>
        </w:rPr>
        <w:t>Motilal</w:t>
      </w:r>
      <w:proofErr w:type="spellEnd"/>
      <w:r w:rsidR="00A40920" w:rsidRPr="00C236BD">
        <w:rPr>
          <w:bCs/>
        </w:rPr>
        <w:t xml:space="preserve"> Nehru National Institute of Technology, Allahabad (U.P.). 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Sanjiv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“Enhancing the Performance of Power Transmission System Using Shunt Connected FACTS Devices” International Conference on Electrical Power and Energy Systems, ICEPES 2010 (August 26 - 28, 2010), </w:t>
      </w:r>
      <w:proofErr w:type="spellStart"/>
      <w:r w:rsidR="00A40920" w:rsidRPr="00C236BD">
        <w:rPr>
          <w:bCs/>
        </w:rPr>
        <w:t>Maulana</w:t>
      </w:r>
      <w:proofErr w:type="spellEnd"/>
      <w:r w:rsidR="00A40920" w:rsidRPr="00C236BD">
        <w:rPr>
          <w:bCs/>
        </w:rPr>
        <w:t xml:space="preserve"> Azad National Institute of Technology, Bhopal (M.P.).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“Damping of SSR Phenomenon in Power System Using FACTS Controllers” International Conference on Electrical Power and Energy Systems, ICEPES 2010 (August 26 - 28, 2010), </w:t>
      </w:r>
      <w:proofErr w:type="spellStart"/>
      <w:r w:rsidR="00A40920" w:rsidRPr="00C236BD">
        <w:rPr>
          <w:bCs/>
        </w:rPr>
        <w:t>Maulana</w:t>
      </w:r>
      <w:proofErr w:type="spellEnd"/>
      <w:r w:rsidR="00A40920" w:rsidRPr="00C236BD">
        <w:rPr>
          <w:bCs/>
        </w:rPr>
        <w:t xml:space="preserve"> Azad National Institute of Technology, Bhopal (M.P.).</w:t>
      </w:r>
    </w:p>
    <w:p w:rsidR="00A40920" w:rsidRPr="00C236BD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Cs/>
        </w:rPr>
        <w:t>Sanjiv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“An Investigation to the Realities of FACTS Devices: A comparison of SVC, TCSC, TCPAR” National Conference on Advances in Mechanical and Electrical Engineering, AMEE 2010 (July, 2 - 3, 2010), </w:t>
      </w:r>
      <w:proofErr w:type="spellStart"/>
      <w:r w:rsidR="00A40920" w:rsidRPr="00C236BD">
        <w:rPr>
          <w:bCs/>
        </w:rPr>
        <w:t>Annasaheb</w:t>
      </w:r>
      <w:proofErr w:type="spellEnd"/>
      <w:r w:rsidR="00A40920" w:rsidRPr="00C236BD">
        <w:rPr>
          <w:bCs/>
        </w:rPr>
        <w:t xml:space="preserve"> </w:t>
      </w:r>
      <w:proofErr w:type="spellStart"/>
      <w:r w:rsidR="00A40920" w:rsidRPr="00C236BD">
        <w:rPr>
          <w:bCs/>
        </w:rPr>
        <w:t>Dange</w:t>
      </w:r>
      <w:proofErr w:type="spellEnd"/>
      <w:r w:rsidR="00A40920" w:rsidRPr="00C236BD">
        <w:rPr>
          <w:bCs/>
        </w:rPr>
        <w:t xml:space="preserve"> College of Engineering and Technology, </w:t>
      </w:r>
      <w:proofErr w:type="spellStart"/>
      <w:r w:rsidR="00A40920" w:rsidRPr="00C236BD">
        <w:rPr>
          <w:bCs/>
        </w:rPr>
        <w:t>Ashta</w:t>
      </w:r>
      <w:proofErr w:type="spellEnd"/>
      <w:r w:rsidR="00A40920" w:rsidRPr="00C236BD">
        <w:rPr>
          <w:bCs/>
        </w:rPr>
        <w:t>, (Maharashtra).</w:t>
      </w:r>
    </w:p>
    <w:p w:rsidR="00A40920" w:rsidRPr="000828B4" w:rsidRDefault="007C1A63" w:rsidP="00703D2D">
      <w:pPr>
        <w:pStyle w:val="NormalWeb"/>
        <w:numPr>
          <w:ilvl w:val="0"/>
          <w:numId w:val="12"/>
        </w:numPr>
        <w:spacing w:beforeAutospacing="0" w:afterAutospacing="0"/>
        <w:ind w:left="0" w:firstLine="0"/>
        <w:rPr>
          <w:rFonts w:eastAsia="+mn-ea"/>
          <w:kern w:val="24"/>
        </w:rPr>
      </w:pPr>
      <w:r>
        <w:rPr>
          <w:bCs/>
        </w:rPr>
        <w:t xml:space="preserve"> </w:t>
      </w:r>
      <w:proofErr w:type="spellStart"/>
      <w:r w:rsidR="00A40920" w:rsidRPr="00C236BD">
        <w:rPr>
          <w:bCs/>
        </w:rPr>
        <w:t>Narendra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Cs/>
        </w:rPr>
        <w:t>Sanjiv</w:t>
      </w:r>
      <w:proofErr w:type="spellEnd"/>
      <w:r w:rsidR="00A40920" w:rsidRPr="00C236BD">
        <w:rPr>
          <w:bCs/>
        </w:rPr>
        <w:t xml:space="preserve"> Kumar, </w:t>
      </w:r>
      <w:proofErr w:type="spellStart"/>
      <w:r w:rsidR="00A40920" w:rsidRPr="00C236BD">
        <w:rPr>
          <w:b/>
          <w:bCs/>
        </w:rPr>
        <w:t>Vipin</w:t>
      </w:r>
      <w:proofErr w:type="spellEnd"/>
      <w:r w:rsidR="00A40920" w:rsidRPr="00C236BD">
        <w:rPr>
          <w:b/>
          <w:bCs/>
        </w:rPr>
        <w:t xml:space="preserve"> Jain</w:t>
      </w:r>
      <w:r w:rsidR="00A40920" w:rsidRPr="00C236BD">
        <w:rPr>
          <w:bCs/>
        </w:rPr>
        <w:t xml:space="preserve">, “Exploring benefits of FACTS Controllers        in AC Transmission systems” National Conference on Emerging Trends in Power Systems and </w:t>
      </w:r>
      <w:r w:rsidR="00A40920" w:rsidRPr="008B7902">
        <w:rPr>
          <w:bCs/>
        </w:rPr>
        <w:t xml:space="preserve">Energy Management, NCPSEM 2010 (February 22 - 23, 2010), </w:t>
      </w:r>
      <w:proofErr w:type="spellStart"/>
      <w:r w:rsidR="00A40920" w:rsidRPr="008B7902">
        <w:rPr>
          <w:bCs/>
        </w:rPr>
        <w:t>Lingaya’s</w:t>
      </w:r>
      <w:proofErr w:type="spellEnd"/>
      <w:r w:rsidR="00A40920" w:rsidRPr="008B7902">
        <w:rPr>
          <w:bCs/>
        </w:rPr>
        <w:t xml:space="preserve"> University, Faridabad (Haryana).</w:t>
      </w:r>
    </w:p>
    <w:p w:rsidR="0009012D" w:rsidRDefault="0009012D" w:rsidP="002C1B28">
      <w:pPr>
        <w:pStyle w:val="NormalWeb"/>
        <w:spacing w:beforeAutospacing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Theory Subjects taught in Engineering at under graduate level</w:t>
      </w:r>
    </w:p>
    <w:p w:rsidR="000828B4" w:rsidRDefault="00D80257" w:rsidP="002C1B28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426" w:hanging="426"/>
        <w:rPr>
          <w:rFonts w:eastAsia="+mn-ea"/>
          <w:kern w:val="24"/>
        </w:rPr>
      </w:pPr>
      <w:r>
        <w:rPr>
          <w:rFonts w:eastAsia="+mn-ea"/>
          <w:kern w:val="24"/>
        </w:rPr>
        <w:t>Control systems:</w:t>
      </w:r>
      <w:r w:rsidR="009B3769">
        <w:rPr>
          <w:rFonts w:eastAsia="+mn-ea"/>
          <w:kern w:val="24"/>
        </w:rPr>
        <w:t xml:space="preserve"> Nine</w:t>
      </w:r>
      <w:r>
        <w:rPr>
          <w:rFonts w:eastAsia="+mn-ea"/>
          <w:kern w:val="24"/>
        </w:rPr>
        <w:t xml:space="preserve"> ti</w:t>
      </w:r>
      <w:r w:rsidR="002378D5">
        <w:rPr>
          <w:rFonts w:eastAsia="+mn-ea"/>
          <w:kern w:val="24"/>
        </w:rPr>
        <w:t xml:space="preserve">mes in Electrical </w:t>
      </w:r>
      <w:r>
        <w:rPr>
          <w:rFonts w:eastAsia="+mn-ea"/>
          <w:kern w:val="24"/>
        </w:rPr>
        <w:t>Engineering Branch (3</w:t>
      </w:r>
      <w:r w:rsidRPr="00D80257">
        <w:rPr>
          <w:rFonts w:eastAsia="+mn-ea"/>
          <w:kern w:val="24"/>
          <w:vertAlign w:val="superscript"/>
        </w:rPr>
        <w:t>rd</w:t>
      </w:r>
      <w:r>
        <w:rPr>
          <w:rFonts w:eastAsia="+mn-ea"/>
          <w:kern w:val="24"/>
        </w:rPr>
        <w:t xml:space="preserve"> Year)</w:t>
      </w:r>
    </w:p>
    <w:p w:rsidR="00D80257" w:rsidRDefault="00D80257" w:rsidP="002C1B28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426" w:hanging="426"/>
        <w:rPr>
          <w:rFonts w:eastAsia="+mn-ea"/>
          <w:kern w:val="24"/>
        </w:rPr>
      </w:pPr>
      <w:r>
        <w:rPr>
          <w:rFonts w:eastAsia="+mn-ea"/>
          <w:kern w:val="24"/>
        </w:rPr>
        <w:t>Electric</w:t>
      </w:r>
      <w:r w:rsidR="00811BB2">
        <w:rPr>
          <w:rFonts w:eastAsia="+mn-ea"/>
          <w:kern w:val="24"/>
        </w:rPr>
        <w:t>a</w:t>
      </w:r>
      <w:r>
        <w:rPr>
          <w:rFonts w:eastAsia="+mn-ea"/>
          <w:kern w:val="24"/>
        </w:rPr>
        <w:t>l Machines-</w:t>
      </w:r>
      <w:r w:rsidR="002378D5">
        <w:rPr>
          <w:rFonts w:eastAsia="+mn-ea"/>
          <w:kern w:val="24"/>
        </w:rPr>
        <w:t xml:space="preserve">1: Four times in Electrical </w:t>
      </w:r>
      <w:r w:rsidR="00987F86">
        <w:rPr>
          <w:rFonts w:eastAsia="+mn-ea"/>
          <w:kern w:val="24"/>
        </w:rPr>
        <w:t xml:space="preserve">Engineering </w:t>
      </w:r>
      <w:r>
        <w:rPr>
          <w:rFonts w:eastAsia="+mn-ea"/>
          <w:kern w:val="24"/>
        </w:rPr>
        <w:t>Branch (2</w:t>
      </w:r>
      <w:r w:rsidRPr="00D80257">
        <w:rPr>
          <w:rFonts w:eastAsia="+mn-ea"/>
          <w:kern w:val="24"/>
          <w:vertAlign w:val="superscript"/>
        </w:rPr>
        <w:t>nd</w:t>
      </w:r>
      <w:r>
        <w:rPr>
          <w:rFonts w:eastAsia="+mn-ea"/>
          <w:kern w:val="24"/>
        </w:rPr>
        <w:t xml:space="preserve"> Year)</w:t>
      </w:r>
    </w:p>
    <w:p w:rsidR="00D80257" w:rsidRDefault="00D80257" w:rsidP="00811BB2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t>Industrial Instrumentation: Three ti</w:t>
      </w:r>
      <w:r w:rsidR="002378D5">
        <w:rPr>
          <w:rFonts w:eastAsia="+mn-ea"/>
          <w:kern w:val="24"/>
        </w:rPr>
        <w:t xml:space="preserve">mes in Electrical </w:t>
      </w:r>
      <w:r>
        <w:rPr>
          <w:rFonts w:eastAsia="+mn-ea"/>
          <w:kern w:val="24"/>
        </w:rPr>
        <w:t>Engineering Branch (4</w:t>
      </w:r>
      <w:r w:rsidRPr="00D80257">
        <w:rPr>
          <w:rFonts w:eastAsia="+mn-ea"/>
          <w:kern w:val="24"/>
          <w:vertAlign w:val="superscript"/>
        </w:rPr>
        <w:t>th</w:t>
      </w:r>
      <w:r w:rsidR="002C1B28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Year)</w:t>
      </w:r>
    </w:p>
    <w:p w:rsidR="00811BB2" w:rsidRDefault="00811BB2" w:rsidP="00811BB2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lastRenderedPageBreak/>
        <w:t>Electrical Measurements &amp; Instrumenta</w:t>
      </w:r>
      <w:r w:rsidR="00987F86">
        <w:rPr>
          <w:rFonts w:eastAsia="+mn-ea"/>
          <w:kern w:val="24"/>
        </w:rPr>
        <w:t>tion: Two times in Electrical</w:t>
      </w:r>
      <w:r>
        <w:rPr>
          <w:rFonts w:eastAsia="+mn-ea"/>
          <w:kern w:val="24"/>
        </w:rPr>
        <w:t xml:space="preserve"> Engineering Branch (2</w:t>
      </w:r>
      <w:r w:rsidRPr="00D80257">
        <w:rPr>
          <w:rFonts w:eastAsia="+mn-ea"/>
          <w:kern w:val="24"/>
          <w:vertAlign w:val="superscript"/>
        </w:rPr>
        <w:t>nd</w:t>
      </w:r>
      <w:r>
        <w:rPr>
          <w:rFonts w:eastAsia="+mn-ea"/>
          <w:kern w:val="24"/>
        </w:rPr>
        <w:t xml:space="preserve"> Year)</w:t>
      </w:r>
    </w:p>
    <w:p w:rsidR="00811BB2" w:rsidRDefault="00811BB2" w:rsidP="00811BB2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t>Electronics Measurements &amp; Instrumentation: One time in Electronics &amp; Communication Engineering Branch (2</w:t>
      </w:r>
      <w:r w:rsidRPr="00D80257">
        <w:rPr>
          <w:rFonts w:eastAsia="+mn-ea"/>
          <w:kern w:val="24"/>
          <w:vertAlign w:val="superscript"/>
        </w:rPr>
        <w:t>nd</w:t>
      </w:r>
      <w:r>
        <w:rPr>
          <w:rFonts w:eastAsia="+mn-ea"/>
          <w:kern w:val="24"/>
        </w:rPr>
        <w:t xml:space="preserve"> Year)</w:t>
      </w:r>
    </w:p>
    <w:p w:rsidR="00703D73" w:rsidRDefault="00703D73" w:rsidP="00703D73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t>Electrical Machines &amp; Automatic Controls: Five times in Mechanical Engineering Branch (2</w:t>
      </w:r>
      <w:r w:rsidRPr="00D80257">
        <w:rPr>
          <w:rFonts w:eastAsia="+mn-ea"/>
          <w:kern w:val="24"/>
          <w:vertAlign w:val="superscript"/>
        </w:rPr>
        <w:t>nd</w:t>
      </w:r>
      <w:r>
        <w:rPr>
          <w:rFonts w:eastAsia="+mn-ea"/>
          <w:kern w:val="24"/>
        </w:rPr>
        <w:t xml:space="preserve"> Year)</w:t>
      </w:r>
    </w:p>
    <w:p w:rsidR="009B3769" w:rsidRDefault="009B3769" w:rsidP="009B3769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t xml:space="preserve">Power System operation &amp; Control: Three times in </w:t>
      </w:r>
      <w:r w:rsidR="002378D5">
        <w:rPr>
          <w:rFonts w:eastAsia="+mn-ea"/>
          <w:kern w:val="24"/>
        </w:rPr>
        <w:t xml:space="preserve">Electrical </w:t>
      </w:r>
      <w:r>
        <w:rPr>
          <w:rFonts w:eastAsia="+mn-ea"/>
          <w:kern w:val="24"/>
        </w:rPr>
        <w:t>Engineering Branch (4</w:t>
      </w:r>
      <w:r w:rsidRPr="00D80257">
        <w:rPr>
          <w:rFonts w:eastAsia="+mn-ea"/>
          <w:kern w:val="24"/>
          <w:vertAlign w:val="superscript"/>
        </w:rPr>
        <w:t>th</w:t>
      </w:r>
      <w:r>
        <w:rPr>
          <w:rFonts w:eastAsia="+mn-ea"/>
          <w:kern w:val="24"/>
        </w:rPr>
        <w:t xml:space="preserve"> Year)</w:t>
      </w:r>
    </w:p>
    <w:p w:rsidR="00E30A77" w:rsidRDefault="00E30A77" w:rsidP="00E30A77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t>Flexible AC Transmission Systems: Three ti</w:t>
      </w:r>
      <w:r w:rsidR="002378D5">
        <w:rPr>
          <w:rFonts w:eastAsia="+mn-ea"/>
          <w:kern w:val="24"/>
        </w:rPr>
        <w:t xml:space="preserve">mes in Electrical </w:t>
      </w:r>
      <w:r>
        <w:rPr>
          <w:rFonts w:eastAsia="+mn-ea"/>
          <w:kern w:val="24"/>
        </w:rPr>
        <w:t>Engineering Branch (4</w:t>
      </w:r>
      <w:r w:rsidRPr="00D80257">
        <w:rPr>
          <w:rFonts w:eastAsia="+mn-ea"/>
          <w:kern w:val="24"/>
          <w:vertAlign w:val="superscript"/>
        </w:rPr>
        <w:t>th</w:t>
      </w:r>
      <w:r>
        <w:rPr>
          <w:rFonts w:eastAsia="+mn-ea"/>
          <w:kern w:val="24"/>
        </w:rPr>
        <w:t xml:space="preserve"> Year)</w:t>
      </w:r>
    </w:p>
    <w:p w:rsidR="00620791" w:rsidRDefault="00620791" w:rsidP="00620791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426" w:hanging="426"/>
        <w:rPr>
          <w:rFonts w:eastAsia="+mn-ea"/>
          <w:kern w:val="24"/>
        </w:rPr>
      </w:pPr>
      <w:r>
        <w:rPr>
          <w:rFonts w:eastAsia="+mn-ea"/>
          <w:kern w:val="24"/>
        </w:rPr>
        <w:t>Power Electronics: One t</w:t>
      </w:r>
      <w:r w:rsidR="002378D5">
        <w:rPr>
          <w:rFonts w:eastAsia="+mn-ea"/>
          <w:kern w:val="24"/>
        </w:rPr>
        <w:t xml:space="preserve">ime in Electrical </w:t>
      </w:r>
      <w:r>
        <w:rPr>
          <w:rFonts w:eastAsia="+mn-ea"/>
          <w:kern w:val="24"/>
        </w:rPr>
        <w:t>Engineering Branch (3</w:t>
      </w:r>
      <w:r w:rsidRPr="00D80257">
        <w:rPr>
          <w:rFonts w:eastAsia="+mn-ea"/>
          <w:kern w:val="24"/>
          <w:vertAlign w:val="superscript"/>
        </w:rPr>
        <w:t>rd</w:t>
      </w:r>
      <w:r>
        <w:rPr>
          <w:rFonts w:eastAsia="+mn-ea"/>
          <w:kern w:val="24"/>
        </w:rPr>
        <w:t xml:space="preserve"> Year)</w:t>
      </w:r>
    </w:p>
    <w:p w:rsidR="00811BB2" w:rsidRDefault="00620791" w:rsidP="00620791">
      <w:pPr>
        <w:pStyle w:val="NormalWeb"/>
        <w:numPr>
          <w:ilvl w:val="1"/>
          <w:numId w:val="12"/>
        </w:numPr>
        <w:tabs>
          <w:tab w:val="clear" w:pos="1440"/>
          <w:tab w:val="num" w:pos="284"/>
        </w:tabs>
        <w:spacing w:beforeAutospacing="0" w:afterAutospacing="0"/>
        <w:ind w:left="284" w:hanging="284"/>
        <w:rPr>
          <w:rFonts w:eastAsia="+mn-ea"/>
          <w:kern w:val="24"/>
        </w:rPr>
      </w:pPr>
      <w:r>
        <w:rPr>
          <w:rFonts w:eastAsia="+mn-ea"/>
          <w:kern w:val="24"/>
        </w:rPr>
        <w:t>Non Conventional Energy Resources: Three times in Electrical &amp; Electronics Engineering Branch</w:t>
      </w:r>
      <w:r w:rsidR="002378D5">
        <w:rPr>
          <w:rFonts w:eastAsia="+mn-ea"/>
          <w:kern w:val="24"/>
        </w:rPr>
        <w:t>es</w:t>
      </w:r>
      <w:r>
        <w:rPr>
          <w:rFonts w:eastAsia="+mn-ea"/>
          <w:kern w:val="24"/>
        </w:rPr>
        <w:t xml:space="preserve"> (4</w:t>
      </w:r>
      <w:r w:rsidRPr="00D80257">
        <w:rPr>
          <w:rFonts w:eastAsia="+mn-ea"/>
          <w:kern w:val="24"/>
          <w:vertAlign w:val="superscript"/>
        </w:rPr>
        <w:t>th</w:t>
      </w:r>
      <w:r>
        <w:rPr>
          <w:rFonts w:eastAsia="+mn-ea"/>
          <w:kern w:val="24"/>
        </w:rPr>
        <w:t xml:space="preserve"> Year)</w:t>
      </w:r>
    </w:p>
    <w:p w:rsidR="00620791" w:rsidRPr="00620791" w:rsidRDefault="00620791" w:rsidP="00620791">
      <w:pPr>
        <w:pStyle w:val="NormalWeb"/>
        <w:numPr>
          <w:ilvl w:val="1"/>
          <w:numId w:val="12"/>
        </w:numPr>
        <w:tabs>
          <w:tab w:val="clear" w:pos="1440"/>
          <w:tab w:val="left" w:pos="142"/>
        </w:tabs>
        <w:spacing w:beforeAutospacing="0" w:afterAutospacing="0"/>
        <w:ind w:left="142" w:hanging="142"/>
        <w:rPr>
          <w:rFonts w:eastAsia="+mn-ea"/>
          <w:kern w:val="24"/>
        </w:rPr>
      </w:pPr>
      <w:r>
        <w:rPr>
          <w:rFonts w:eastAsia="+mn-ea"/>
          <w:kern w:val="24"/>
        </w:rPr>
        <w:t>Apart from various labs; simulation lab, MATLAB based labs are handled many times.</w:t>
      </w:r>
    </w:p>
    <w:p w:rsidR="00E3303C" w:rsidRDefault="00E3303C" w:rsidP="00B32BE7">
      <w:pPr>
        <w:pStyle w:val="NormalWeb"/>
        <w:spacing w:beforeAutospacing="0" w:afterAutospacing="0"/>
        <w:rPr>
          <w:b/>
          <w:bCs/>
          <w:sz w:val="28"/>
          <w:szCs w:val="28"/>
          <w:u w:val="single"/>
        </w:rPr>
      </w:pPr>
    </w:p>
    <w:p w:rsidR="00B32BE7" w:rsidRPr="00B32BE7" w:rsidRDefault="00B32BE7" w:rsidP="00B32BE7">
      <w:pPr>
        <w:pStyle w:val="NormalWeb"/>
        <w:spacing w:beforeAutospacing="0" w:afterAutospacing="0"/>
        <w:rPr>
          <w:rFonts w:eastAsia="+mn-ea"/>
          <w:kern w:val="24"/>
        </w:rPr>
      </w:pPr>
    </w:p>
    <w:p w:rsidR="00B32BE7" w:rsidRPr="00D33B45" w:rsidRDefault="00B32BE7" w:rsidP="00B32BE7">
      <w:pPr>
        <w:pStyle w:val="NormalWeb"/>
        <w:spacing w:beforeAutospacing="0" w:afterAutospacing="0"/>
        <w:rPr>
          <w:rFonts w:eastAsia="+mn-ea"/>
          <w:kern w:val="24"/>
        </w:rPr>
      </w:pPr>
    </w:p>
    <w:p w:rsidR="00387DCB" w:rsidRPr="008B7902" w:rsidRDefault="00387DCB" w:rsidP="00703D2D">
      <w:pPr>
        <w:pStyle w:val="ListParagraph"/>
        <w:ind w:left="0"/>
        <w:contextualSpacing w:val="0"/>
        <w:rPr>
          <w:rFonts w:ascii="Times New Roman" w:hAnsi="Times New Roman" w:cs="Times New Roman"/>
          <w:b/>
          <w:szCs w:val="24"/>
          <w:u w:val="single"/>
        </w:rPr>
      </w:pPr>
    </w:p>
    <w:p w:rsidR="00703BE0" w:rsidRDefault="007C1A63" w:rsidP="00703D2D">
      <w:pPr>
        <w:pStyle w:val="ListParagraph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B790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9080B" w:rsidRPr="008B7902">
        <w:rPr>
          <w:rFonts w:ascii="Times New Roman" w:hAnsi="Times New Roman" w:cs="Times New Roman"/>
          <w:b/>
          <w:sz w:val="24"/>
          <w:szCs w:val="24"/>
        </w:rPr>
        <w:t>Vipin</w:t>
      </w:r>
      <w:proofErr w:type="spellEnd"/>
      <w:r w:rsidR="0099080B" w:rsidRPr="008B7902">
        <w:rPr>
          <w:rFonts w:ascii="Times New Roman" w:hAnsi="Times New Roman" w:cs="Times New Roman"/>
          <w:b/>
          <w:sz w:val="24"/>
          <w:szCs w:val="24"/>
        </w:rPr>
        <w:t xml:space="preserve"> Jain</w:t>
      </w:r>
      <w:r w:rsidRPr="008B790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03BE0" w:rsidSect="00636BD2">
      <w:type w:val="continuous"/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3C3"/>
    <w:multiLevelType w:val="hybridMultilevel"/>
    <w:tmpl w:val="D2964106"/>
    <w:lvl w:ilvl="0" w:tplc="CD9C5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6A9"/>
    <w:multiLevelType w:val="hybridMultilevel"/>
    <w:tmpl w:val="60BE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44BB5"/>
    <w:multiLevelType w:val="hybridMultilevel"/>
    <w:tmpl w:val="555E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56C2"/>
    <w:multiLevelType w:val="hybridMultilevel"/>
    <w:tmpl w:val="5FC6B1CC"/>
    <w:lvl w:ilvl="0" w:tplc="00B6B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6261"/>
    <w:multiLevelType w:val="hybridMultilevel"/>
    <w:tmpl w:val="8A4E57EE"/>
    <w:lvl w:ilvl="0" w:tplc="6478E908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306E24BC"/>
    <w:multiLevelType w:val="hybridMultilevel"/>
    <w:tmpl w:val="1004C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2249"/>
    <w:multiLevelType w:val="hybridMultilevel"/>
    <w:tmpl w:val="F528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F7D3D"/>
    <w:multiLevelType w:val="hybridMultilevel"/>
    <w:tmpl w:val="AE603A7A"/>
    <w:lvl w:ilvl="0" w:tplc="E03632D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A5233"/>
    <w:multiLevelType w:val="hybridMultilevel"/>
    <w:tmpl w:val="531CB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691072"/>
    <w:multiLevelType w:val="hybridMultilevel"/>
    <w:tmpl w:val="C8307B46"/>
    <w:lvl w:ilvl="0" w:tplc="C61E0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02D80"/>
    <w:multiLevelType w:val="hybridMultilevel"/>
    <w:tmpl w:val="6516783A"/>
    <w:lvl w:ilvl="0" w:tplc="5D4222E6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846A3"/>
    <w:multiLevelType w:val="hybridMultilevel"/>
    <w:tmpl w:val="D77A074E"/>
    <w:lvl w:ilvl="0" w:tplc="45983B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468C0"/>
    <w:multiLevelType w:val="hybridMultilevel"/>
    <w:tmpl w:val="ACC44F0A"/>
    <w:lvl w:ilvl="0" w:tplc="DA76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C01F1"/>
    <w:multiLevelType w:val="hybridMultilevel"/>
    <w:tmpl w:val="E174B386"/>
    <w:lvl w:ilvl="0" w:tplc="5C8CF7C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drawingGridHorizontalSpacing w:val="110"/>
  <w:displayHorizontalDrawingGridEvery w:val="2"/>
  <w:characterSpacingControl w:val="doNotCompress"/>
  <w:compat/>
  <w:rsids>
    <w:rsidRoot w:val="00A73813"/>
    <w:rsid w:val="00012F81"/>
    <w:rsid w:val="0002035A"/>
    <w:rsid w:val="000259BD"/>
    <w:rsid w:val="000515E6"/>
    <w:rsid w:val="0005412F"/>
    <w:rsid w:val="000828B4"/>
    <w:rsid w:val="0009012D"/>
    <w:rsid w:val="000903CB"/>
    <w:rsid w:val="00090D4D"/>
    <w:rsid w:val="000A6FD5"/>
    <w:rsid w:val="000A77EF"/>
    <w:rsid w:val="000C60C7"/>
    <w:rsid w:val="000D7AC3"/>
    <w:rsid w:val="000E24EF"/>
    <w:rsid w:val="000E35DE"/>
    <w:rsid w:val="000E7C56"/>
    <w:rsid w:val="000F3AFE"/>
    <w:rsid w:val="001018A1"/>
    <w:rsid w:val="001127C0"/>
    <w:rsid w:val="00117BE5"/>
    <w:rsid w:val="00125E25"/>
    <w:rsid w:val="00126762"/>
    <w:rsid w:val="00127FE8"/>
    <w:rsid w:val="00132DD2"/>
    <w:rsid w:val="00137F7C"/>
    <w:rsid w:val="001439C3"/>
    <w:rsid w:val="001443E8"/>
    <w:rsid w:val="00147A3F"/>
    <w:rsid w:val="00147D52"/>
    <w:rsid w:val="00156F32"/>
    <w:rsid w:val="00157197"/>
    <w:rsid w:val="0016102E"/>
    <w:rsid w:val="0019138E"/>
    <w:rsid w:val="001926E2"/>
    <w:rsid w:val="00194958"/>
    <w:rsid w:val="001951B4"/>
    <w:rsid w:val="00195552"/>
    <w:rsid w:val="001B2BEF"/>
    <w:rsid w:val="001D51C8"/>
    <w:rsid w:val="001E70DF"/>
    <w:rsid w:val="001E72FF"/>
    <w:rsid w:val="001E736E"/>
    <w:rsid w:val="001F0235"/>
    <w:rsid w:val="001F2E50"/>
    <w:rsid w:val="001F73B7"/>
    <w:rsid w:val="001F7B9F"/>
    <w:rsid w:val="002047A1"/>
    <w:rsid w:val="00205451"/>
    <w:rsid w:val="00205C26"/>
    <w:rsid w:val="002101A7"/>
    <w:rsid w:val="00214BED"/>
    <w:rsid w:val="00232120"/>
    <w:rsid w:val="0023788C"/>
    <w:rsid w:val="002378D5"/>
    <w:rsid w:val="00241665"/>
    <w:rsid w:val="00245891"/>
    <w:rsid w:val="00261109"/>
    <w:rsid w:val="0027087E"/>
    <w:rsid w:val="00272097"/>
    <w:rsid w:val="002750F4"/>
    <w:rsid w:val="00284D7E"/>
    <w:rsid w:val="00284F6C"/>
    <w:rsid w:val="00290846"/>
    <w:rsid w:val="002964D5"/>
    <w:rsid w:val="002A1AFD"/>
    <w:rsid w:val="002A793F"/>
    <w:rsid w:val="002B2AF4"/>
    <w:rsid w:val="002B30B2"/>
    <w:rsid w:val="002B33FC"/>
    <w:rsid w:val="002B3EF5"/>
    <w:rsid w:val="002B6304"/>
    <w:rsid w:val="002B6AD9"/>
    <w:rsid w:val="002B7ADC"/>
    <w:rsid w:val="002C1B28"/>
    <w:rsid w:val="002C627E"/>
    <w:rsid w:val="002E0DD9"/>
    <w:rsid w:val="00300A5F"/>
    <w:rsid w:val="00324E9A"/>
    <w:rsid w:val="00340A9C"/>
    <w:rsid w:val="0034349C"/>
    <w:rsid w:val="00351535"/>
    <w:rsid w:val="00375DEC"/>
    <w:rsid w:val="00387DCB"/>
    <w:rsid w:val="003924BE"/>
    <w:rsid w:val="00393486"/>
    <w:rsid w:val="0039584F"/>
    <w:rsid w:val="003A3A17"/>
    <w:rsid w:val="003A4AFB"/>
    <w:rsid w:val="003A7F5A"/>
    <w:rsid w:val="003B2665"/>
    <w:rsid w:val="003C4ABE"/>
    <w:rsid w:val="003C7521"/>
    <w:rsid w:val="003D11D1"/>
    <w:rsid w:val="003D3A26"/>
    <w:rsid w:val="003E324D"/>
    <w:rsid w:val="003F05F9"/>
    <w:rsid w:val="003F2F78"/>
    <w:rsid w:val="003F6E03"/>
    <w:rsid w:val="00402A78"/>
    <w:rsid w:val="0040794C"/>
    <w:rsid w:val="004120B9"/>
    <w:rsid w:val="00425B23"/>
    <w:rsid w:val="004270A1"/>
    <w:rsid w:val="004360F1"/>
    <w:rsid w:val="00466EB8"/>
    <w:rsid w:val="004901FE"/>
    <w:rsid w:val="004B7886"/>
    <w:rsid w:val="004C38EC"/>
    <w:rsid w:val="004C49B0"/>
    <w:rsid w:val="004C73FE"/>
    <w:rsid w:val="004D2218"/>
    <w:rsid w:val="004D406D"/>
    <w:rsid w:val="004D408B"/>
    <w:rsid w:val="004D463A"/>
    <w:rsid w:val="004E2DEA"/>
    <w:rsid w:val="00500485"/>
    <w:rsid w:val="00504B1A"/>
    <w:rsid w:val="00511089"/>
    <w:rsid w:val="00525813"/>
    <w:rsid w:val="00527F03"/>
    <w:rsid w:val="00530DAE"/>
    <w:rsid w:val="00537E55"/>
    <w:rsid w:val="005432A4"/>
    <w:rsid w:val="005446F3"/>
    <w:rsid w:val="00553041"/>
    <w:rsid w:val="00581872"/>
    <w:rsid w:val="0059395C"/>
    <w:rsid w:val="005949C0"/>
    <w:rsid w:val="005966A6"/>
    <w:rsid w:val="005C737B"/>
    <w:rsid w:val="005D0BFC"/>
    <w:rsid w:val="005E7C8F"/>
    <w:rsid w:val="005F5CB5"/>
    <w:rsid w:val="005F7D2C"/>
    <w:rsid w:val="006049BC"/>
    <w:rsid w:val="00605ECE"/>
    <w:rsid w:val="00613280"/>
    <w:rsid w:val="00620791"/>
    <w:rsid w:val="006225C8"/>
    <w:rsid w:val="00630535"/>
    <w:rsid w:val="00636BD2"/>
    <w:rsid w:val="00643446"/>
    <w:rsid w:val="00655B3F"/>
    <w:rsid w:val="00657B40"/>
    <w:rsid w:val="00662E01"/>
    <w:rsid w:val="006649D3"/>
    <w:rsid w:val="006652AF"/>
    <w:rsid w:val="00665309"/>
    <w:rsid w:val="006668D2"/>
    <w:rsid w:val="0066694A"/>
    <w:rsid w:val="00672FEF"/>
    <w:rsid w:val="00673704"/>
    <w:rsid w:val="0067576A"/>
    <w:rsid w:val="006777AE"/>
    <w:rsid w:val="0069091C"/>
    <w:rsid w:val="00692432"/>
    <w:rsid w:val="006946B8"/>
    <w:rsid w:val="006B78AA"/>
    <w:rsid w:val="006C6E79"/>
    <w:rsid w:val="006D7D5D"/>
    <w:rsid w:val="00703BE0"/>
    <w:rsid w:val="00703D2D"/>
    <w:rsid w:val="00703D73"/>
    <w:rsid w:val="00723F51"/>
    <w:rsid w:val="007272DE"/>
    <w:rsid w:val="00727604"/>
    <w:rsid w:val="00734A17"/>
    <w:rsid w:val="0074201E"/>
    <w:rsid w:val="00744357"/>
    <w:rsid w:val="007474E6"/>
    <w:rsid w:val="00755709"/>
    <w:rsid w:val="0075679E"/>
    <w:rsid w:val="0076308A"/>
    <w:rsid w:val="0076454C"/>
    <w:rsid w:val="0077162F"/>
    <w:rsid w:val="007874E4"/>
    <w:rsid w:val="007B1FAB"/>
    <w:rsid w:val="007B482D"/>
    <w:rsid w:val="007C1A63"/>
    <w:rsid w:val="007C3813"/>
    <w:rsid w:val="007D1133"/>
    <w:rsid w:val="007D6E8B"/>
    <w:rsid w:val="007E01B4"/>
    <w:rsid w:val="007E0B65"/>
    <w:rsid w:val="007F01B3"/>
    <w:rsid w:val="007F03EE"/>
    <w:rsid w:val="007F40D7"/>
    <w:rsid w:val="007F7D17"/>
    <w:rsid w:val="00803089"/>
    <w:rsid w:val="0080545B"/>
    <w:rsid w:val="00811BB2"/>
    <w:rsid w:val="00811BD6"/>
    <w:rsid w:val="008209A5"/>
    <w:rsid w:val="00821042"/>
    <w:rsid w:val="008228A3"/>
    <w:rsid w:val="008254A2"/>
    <w:rsid w:val="00826824"/>
    <w:rsid w:val="0083561B"/>
    <w:rsid w:val="00836382"/>
    <w:rsid w:val="008401AB"/>
    <w:rsid w:val="008405C5"/>
    <w:rsid w:val="0084715D"/>
    <w:rsid w:val="00850575"/>
    <w:rsid w:val="008509FD"/>
    <w:rsid w:val="00851A88"/>
    <w:rsid w:val="00852531"/>
    <w:rsid w:val="00857011"/>
    <w:rsid w:val="00861357"/>
    <w:rsid w:val="00875187"/>
    <w:rsid w:val="00875D7C"/>
    <w:rsid w:val="00896185"/>
    <w:rsid w:val="008A11FE"/>
    <w:rsid w:val="008A59DE"/>
    <w:rsid w:val="008B13A4"/>
    <w:rsid w:val="008B1CC6"/>
    <w:rsid w:val="008B44CC"/>
    <w:rsid w:val="008B5207"/>
    <w:rsid w:val="008B7902"/>
    <w:rsid w:val="008C4A0C"/>
    <w:rsid w:val="008D3757"/>
    <w:rsid w:val="008E14E2"/>
    <w:rsid w:val="008F4460"/>
    <w:rsid w:val="00900246"/>
    <w:rsid w:val="00900F30"/>
    <w:rsid w:val="00903820"/>
    <w:rsid w:val="009116B8"/>
    <w:rsid w:val="009179D9"/>
    <w:rsid w:val="00927D19"/>
    <w:rsid w:val="00930F60"/>
    <w:rsid w:val="00932952"/>
    <w:rsid w:val="00946295"/>
    <w:rsid w:val="0095151D"/>
    <w:rsid w:val="00957141"/>
    <w:rsid w:val="00966327"/>
    <w:rsid w:val="00966651"/>
    <w:rsid w:val="0097349C"/>
    <w:rsid w:val="009738FA"/>
    <w:rsid w:val="00987F86"/>
    <w:rsid w:val="0099080B"/>
    <w:rsid w:val="00993DC6"/>
    <w:rsid w:val="009A0F0B"/>
    <w:rsid w:val="009B3769"/>
    <w:rsid w:val="009B721F"/>
    <w:rsid w:val="009C49FC"/>
    <w:rsid w:val="009C57F6"/>
    <w:rsid w:val="009E101C"/>
    <w:rsid w:val="009E2A51"/>
    <w:rsid w:val="009F369B"/>
    <w:rsid w:val="009F706E"/>
    <w:rsid w:val="00A03F8D"/>
    <w:rsid w:val="00A30FAC"/>
    <w:rsid w:val="00A32008"/>
    <w:rsid w:val="00A36266"/>
    <w:rsid w:val="00A36922"/>
    <w:rsid w:val="00A40920"/>
    <w:rsid w:val="00A41DEC"/>
    <w:rsid w:val="00A47ADB"/>
    <w:rsid w:val="00A504EE"/>
    <w:rsid w:val="00A56B62"/>
    <w:rsid w:val="00A57965"/>
    <w:rsid w:val="00A71A81"/>
    <w:rsid w:val="00A73813"/>
    <w:rsid w:val="00A74BF7"/>
    <w:rsid w:val="00A74F90"/>
    <w:rsid w:val="00A94932"/>
    <w:rsid w:val="00AB1315"/>
    <w:rsid w:val="00AB5E9B"/>
    <w:rsid w:val="00AC1DDE"/>
    <w:rsid w:val="00AD0D1A"/>
    <w:rsid w:val="00AD1297"/>
    <w:rsid w:val="00AD1D08"/>
    <w:rsid w:val="00AD1F5E"/>
    <w:rsid w:val="00AD30A5"/>
    <w:rsid w:val="00AD472A"/>
    <w:rsid w:val="00AE06DC"/>
    <w:rsid w:val="00AE477C"/>
    <w:rsid w:val="00AE4B3E"/>
    <w:rsid w:val="00AE7E5C"/>
    <w:rsid w:val="00AF6B0C"/>
    <w:rsid w:val="00AF7586"/>
    <w:rsid w:val="00B06708"/>
    <w:rsid w:val="00B07D40"/>
    <w:rsid w:val="00B12A5E"/>
    <w:rsid w:val="00B153C5"/>
    <w:rsid w:val="00B205F4"/>
    <w:rsid w:val="00B2326A"/>
    <w:rsid w:val="00B23D83"/>
    <w:rsid w:val="00B25718"/>
    <w:rsid w:val="00B30C5D"/>
    <w:rsid w:val="00B325AA"/>
    <w:rsid w:val="00B32BE7"/>
    <w:rsid w:val="00B35B1C"/>
    <w:rsid w:val="00B36603"/>
    <w:rsid w:val="00B4217A"/>
    <w:rsid w:val="00B50348"/>
    <w:rsid w:val="00B572AC"/>
    <w:rsid w:val="00B603C3"/>
    <w:rsid w:val="00B62972"/>
    <w:rsid w:val="00B62EE3"/>
    <w:rsid w:val="00B6735D"/>
    <w:rsid w:val="00B77983"/>
    <w:rsid w:val="00B77ED0"/>
    <w:rsid w:val="00B93499"/>
    <w:rsid w:val="00BA19E1"/>
    <w:rsid w:val="00BA2D79"/>
    <w:rsid w:val="00BD4B35"/>
    <w:rsid w:val="00BD5C3E"/>
    <w:rsid w:val="00BE41A7"/>
    <w:rsid w:val="00BE5EE4"/>
    <w:rsid w:val="00BE6A63"/>
    <w:rsid w:val="00BE700F"/>
    <w:rsid w:val="00BF0D3D"/>
    <w:rsid w:val="00BF5F09"/>
    <w:rsid w:val="00C170D3"/>
    <w:rsid w:val="00C236BD"/>
    <w:rsid w:val="00C3541D"/>
    <w:rsid w:val="00C35C3E"/>
    <w:rsid w:val="00C36F16"/>
    <w:rsid w:val="00C453D4"/>
    <w:rsid w:val="00C47794"/>
    <w:rsid w:val="00C53AAF"/>
    <w:rsid w:val="00C64F12"/>
    <w:rsid w:val="00C74B27"/>
    <w:rsid w:val="00C8090F"/>
    <w:rsid w:val="00C95FC3"/>
    <w:rsid w:val="00C9796B"/>
    <w:rsid w:val="00CA5A62"/>
    <w:rsid w:val="00CB34F8"/>
    <w:rsid w:val="00CC5F3D"/>
    <w:rsid w:val="00CD4D88"/>
    <w:rsid w:val="00CE7398"/>
    <w:rsid w:val="00CF46BA"/>
    <w:rsid w:val="00CF7412"/>
    <w:rsid w:val="00D0343B"/>
    <w:rsid w:val="00D04486"/>
    <w:rsid w:val="00D0727F"/>
    <w:rsid w:val="00D12AE5"/>
    <w:rsid w:val="00D143B5"/>
    <w:rsid w:val="00D25272"/>
    <w:rsid w:val="00D30BBC"/>
    <w:rsid w:val="00D33B45"/>
    <w:rsid w:val="00D475A0"/>
    <w:rsid w:val="00D61376"/>
    <w:rsid w:val="00D628AA"/>
    <w:rsid w:val="00D66774"/>
    <w:rsid w:val="00D66C60"/>
    <w:rsid w:val="00D7433A"/>
    <w:rsid w:val="00D76E11"/>
    <w:rsid w:val="00D80257"/>
    <w:rsid w:val="00D806DE"/>
    <w:rsid w:val="00D83F90"/>
    <w:rsid w:val="00D84401"/>
    <w:rsid w:val="00D870BF"/>
    <w:rsid w:val="00DA0703"/>
    <w:rsid w:val="00DA3771"/>
    <w:rsid w:val="00DC446D"/>
    <w:rsid w:val="00DC4DFB"/>
    <w:rsid w:val="00DD005A"/>
    <w:rsid w:val="00DD192D"/>
    <w:rsid w:val="00DE296F"/>
    <w:rsid w:val="00DE47BA"/>
    <w:rsid w:val="00DF1162"/>
    <w:rsid w:val="00DF3E3F"/>
    <w:rsid w:val="00DF7EB7"/>
    <w:rsid w:val="00E049E2"/>
    <w:rsid w:val="00E0662D"/>
    <w:rsid w:val="00E30A77"/>
    <w:rsid w:val="00E3303C"/>
    <w:rsid w:val="00E421A1"/>
    <w:rsid w:val="00E425F4"/>
    <w:rsid w:val="00E440A5"/>
    <w:rsid w:val="00E46E11"/>
    <w:rsid w:val="00E47CB0"/>
    <w:rsid w:val="00E57CCB"/>
    <w:rsid w:val="00E609B6"/>
    <w:rsid w:val="00E63222"/>
    <w:rsid w:val="00E678FF"/>
    <w:rsid w:val="00E71EC5"/>
    <w:rsid w:val="00E9062F"/>
    <w:rsid w:val="00E94C6A"/>
    <w:rsid w:val="00EA3613"/>
    <w:rsid w:val="00EB6F82"/>
    <w:rsid w:val="00EC1908"/>
    <w:rsid w:val="00ED0AD8"/>
    <w:rsid w:val="00ED774F"/>
    <w:rsid w:val="00EE19E7"/>
    <w:rsid w:val="00EF059B"/>
    <w:rsid w:val="00EF5170"/>
    <w:rsid w:val="00F104D3"/>
    <w:rsid w:val="00F13628"/>
    <w:rsid w:val="00F13C90"/>
    <w:rsid w:val="00F15883"/>
    <w:rsid w:val="00F2372F"/>
    <w:rsid w:val="00F315A4"/>
    <w:rsid w:val="00F33B32"/>
    <w:rsid w:val="00F415AC"/>
    <w:rsid w:val="00F43BBA"/>
    <w:rsid w:val="00F511DF"/>
    <w:rsid w:val="00F560A7"/>
    <w:rsid w:val="00F56B9E"/>
    <w:rsid w:val="00F61EE0"/>
    <w:rsid w:val="00F81A8A"/>
    <w:rsid w:val="00F93474"/>
    <w:rsid w:val="00F94C71"/>
    <w:rsid w:val="00FA24F3"/>
    <w:rsid w:val="00FA6A17"/>
    <w:rsid w:val="00FB6F8F"/>
    <w:rsid w:val="00FC281A"/>
    <w:rsid w:val="00FC427D"/>
    <w:rsid w:val="00FC67E1"/>
    <w:rsid w:val="00FD4D13"/>
    <w:rsid w:val="00FD678E"/>
    <w:rsid w:val="00FF05C8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2F"/>
  </w:style>
  <w:style w:type="paragraph" w:styleId="Heading1">
    <w:name w:val="heading 1"/>
    <w:basedOn w:val="Normal"/>
    <w:next w:val="Normal"/>
    <w:link w:val="Heading1Char"/>
    <w:uiPriority w:val="9"/>
    <w:qFormat/>
    <w:rsid w:val="001B2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B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B62"/>
    <w:pPr>
      <w:ind w:left="720"/>
      <w:contextualSpacing/>
    </w:pPr>
  </w:style>
  <w:style w:type="table" w:styleId="TableGrid">
    <w:name w:val="Table Grid"/>
    <w:basedOn w:val="TableNormal"/>
    <w:uiPriority w:val="59"/>
    <w:rsid w:val="00A56B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persubtitle">
    <w:name w:val="paper subtitle"/>
    <w:rsid w:val="00CF7412"/>
    <w:pPr>
      <w:spacing w:after="120"/>
      <w:jc w:val="center"/>
    </w:pPr>
    <w:rPr>
      <w:rFonts w:ascii="Times New Roman" w:eastAsia="MS Mincho" w:hAnsi="Times New Roman" w:cs="Times New Roman"/>
      <w:noProof/>
      <w:sz w:val="28"/>
      <w:szCs w:val="28"/>
    </w:rPr>
  </w:style>
  <w:style w:type="paragraph" w:styleId="NoSpacing">
    <w:name w:val="No Spacing"/>
    <w:uiPriority w:val="1"/>
    <w:qFormat/>
    <w:rsid w:val="001B2BEF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B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40920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pertitle">
    <w:name w:val="paper title"/>
    <w:uiPriority w:val="99"/>
    <w:rsid w:val="001D51C8"/>
    <w:pPr>
      <w:spacing w:before="0" w:beforeAutospacing="0" w:after="120" w:afterAutospacing="0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paragraph" w:customStyle="1" w:styleId="Default">
    <w:name w:val="Default"/>
    <w:rsid w:val="00126762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26824"/>
  </w:style>
  <w:style w:type="paragraph" w:styleId="BalloonText">
    <w:name w:val="Balloon Text"/>
    <w:basedOn w:val="Normal"/>
    <w:link w:val="BalloonTextChar"/>
    <w:uiPriority w:val="99"/>
    <w:semiHidden/>
    <w:unhideWhenUsed/>
    <w:rsid w:val="00F158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27F03"/>
    <w:rPr>
      <w:b/>
      <w:bCs/>
    </w:rPr>
  </w:style>
  <w:style w:type="character" w:styleId="Emphasis">
    <w:name w:val="Emphasis"/>
    <w:basedOn w:val="DefaultParagraphFont"/>
    <w:uiPriority w:val="20"/>
    <w:qFormat/>
    <w:rsid w:val="00BA2D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magojr.com/journalrank.php?country=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pinjain71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hcl</cp:lastModifiedBy>
  <cp:revision>14</cp:revision>
  <cp:lastPrinted>2017-08-02T01:09:00Z</cp:lastPrinted>
  <dcterms:created xsi:type="dcterms:W3CDTF">2017-05-03T04:16:00Z</dcterms:created>
  <dcterms:modified xsi:type="dcterms:W3CDTF">2018-10-13T06:21:00Z</dcterms:modified>
</cp:coreProperties>
</file>