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71" w:rsidRPr="00BD3DC7" w:rsidRDefault="00315FAF" w:rsidP="00315FAF">
      <w:pPr>
        <w:jc w:val="center"/>
        <w:rPr>
          <w:b/>
          <w:sz w:val="32"/>
          <w:szCs w:val="32"/>
        </w:rPr>
      </w:pPr>
      <w:r w:rsidRPr="00BD3DC7">
        <w:rPr>
          <w:b/>
          <w:sz w:val="32"/>
          <w:szCs w:val="32"/>
        </w:rPr>
        <w:t>CURRICULUM VITAE</w:t>
      </w:r>
    </w:p>
    <w:p w:rsidR="00F43571" w:rsidRPr="00BD3DC7" w:rsidRDefault="00F43571"/>
    <w:p w:rsidR="00F43571" w:rsidRPr="00BD3DC7" w:rsidRDefault="00F43571"/>
    <w:p w:rsidR="00F43571" w:rsidRPr="00BD3DC7" w:rsidRDefault="00F43571"/>
    <w:p w:rsidR="00315FAF" w:rsidRPr="00BD3DC7" w:rsidRDefault="00315FAF"/>
    <w:tbl>
      <w:tblPr>
        <w:tblStyle w:val="TableGrid"/>
        <w:tblW w:w="0" w:type="auto"/>
        <w:tblInd w:w="675" w:type="dxa"/>
        <w:tblLook w:val="04A0"/>
      </w:tblPr>
      <w:tblGrid>
        <w:gridCol w:w="4111"/>
      </w:tblGrid>
      <w:tr w:rsidR="00315FAF" w:rsidRPr="00BD3DC7" w:rsidTr="00315FAF">
        <w:trPr>
          <w:trHeight w:val="456"/>
        </w:trPr>
        <w:tc>
          <w:tcPr>
            <w:tcW w:w="4111" w:type="dxa"/>
          </w:tcPr>
          <w:p w:rsidR="00315FAF" w:rsidRPr="00BD3DC7" w:rsidRDefault="00315FAF">
            <w:pPr>
              <w:rPr>
                <w:b/>
                <w:sz w:val="28"/>
                <w:szCs w:val="28"/>
              </w:rPr>
            </w:pPr>
            <w:r w:rsidRPr="00BD3DC7">
              <w:rPr>
                <w:b/>
                <w:color w:val="333399"/>
                <w:sz w:val="28"/>
                <w:szCs w:val="28"/>
              </w:rPr>
              <w:t>SARTHAK KAUSHIK</w:t>
            </w:r>
          </w:p>
        </w:tc>
      </w:tr>
    </w:tbl>
    <w:p w:rsidR="001C3BF8" w:rsidRPr="00BD3DC7" w:rsidRDefault="001C3BF8">
      <w:r w:rsidRPr="00BD3DC7">
        <w:tab/>
      </w:r>
    </w:p>
    <w:tbl>
      <w:tblPr>
        <w:tblW w:w="10350" w:type="dxa"/>
        <w:tblInd w:w="57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60"/>
        <w:gridCol w:w="2285"/>
        <w:gridCol w:w="55"/>
        <w:gridCol w:w="3780"/>
        <w:gridCol w:w="2070"/>
      </w:tblGrid>
      <w:tr w:rsidR="001C3BF8" w:rsidRPr="00BD3DC7" w:rsidTr="00FF1B52">
        <w:trPr>
          <w:cantSplit/>
          <w:trHeight w:val="246"/>
        </w:trPr>
        <w:tc>
          <w:tcPr>
            <w:tcW w:w="21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Present Address</w:t>
            </w:r>
          </w:p>
        </w:tc>
        <w:tc>
          <w:tcPr>
            <w:tcW w:w="612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Contact Details</w:t>
            </w:r>
          </w:p>
        </w:tc>
        <w:tc>
          <w:tcPr>
            <w:tcW w:w="207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FF1B52" w:rsidP="00A071DE">
            <w:pPr>
              <w:pStyle w:val="NormalWeb"/>
              <w:jc w:val="center"/>
            </w:pPr>
            <w:r w:rsidRPr="00BD3DC7">
              <w:rPr>
                <w:noProof/>
              </w:rPr>
              <w:drawing>
                <wp:inline distT="0" distB="0" distL="0" distR="0">
                  <wp:extent cx="1329230" cy="1409700"/>
                  <wp:effectExtent l="19050" t="0" r="4270" b="0"/>
                  <wp:docPr id="6" name="Picture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41" cy="141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BF8" w:rsidRPr="00BD3DC7" w:rsidTr="00FF1B52">
        <w:trPr>
          <w:cantSplit/>
          <w:trHeight w:val="292"/>
        </w:trPr>
        <w:tc>
          <w:tcPr>
            <w:tcW w:w="216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C3BF8" w:rsidRPr="00BD3DC7" w:rsidRDefault="00255EAB">
            <w:r w:rsidRPr="00BD3DC7">
              <w:t xml:space="preserve">H.no-95B,Natraj homes, </w:t>
            </w:r>
            <w:proofErr w:type="spellStart"/>
            <w:r w:rsidRPr="00BD3DC7">
              <w:t>kharar</w:t>
            </w:r>
            <w:proofErr w:type="spellEnd"/>
          </w:p>
          <w:p w:rsidR="00255EAB" w:rsidRPr="00BD3DC7" w:rsidRDefault="00255EAB">
            <w:r w:rsidRPr="00BD3DC7">
              <w:t>Mohali-140301</w:t>
            </w:r>
          </w:p>
          <w:p w:rsidR="00255EAB" w:rsidRPr="00BD3DC7" w:rsidRDefault="00255EAB"/>
        </w:tc>
        <w:tc>
          <w:tcPr>
            <w:tcW w:w="23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Mobile:</w:t>
            </w:r>
          </w:p>
        </w:tc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392977" w:rsidP="00D00138">
            <w:r w:rsidRPr="00BD3DC7">
              <w:t>+91-9557601720</w:t>
            </w:r>
          </w:p>
        </w:tc>
        <w:tc>
          <w:tcPr>
            <w:tcW w:w="207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</w:tr>
      <w:tr w:rsidR="001C3BF8" w:rsidRPr="00BD3DC7" w:rsidTr="00FF1B52">
        <w:trPr>
          <w:cantSplit/>
          <w:trHeight w:val="360"/>
        </w:trPr>
        <w:tc>
          <w:tcPr>
            <w:tcW w:w="216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  <w:tc>
          <w:tcPr>
            <w:tcW w:w="23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>
            <w:pPr>
              <w:rPr>
                <w:b/>
              </w:rPr>
            </w:pPr>
          </w:p>
        </w:tc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  <w:tc>
          <w:tcPr>
            <w:tcW w:w="207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</w:tr>
      <w:tr w:rsidR="001C3BF8" w:rsidRPr="00BD3DC7" w:rsidTr="00FF1B52">
        <w:trPr>
          <w:cantSplit/>
          <w:trHeight w:val="379"/>
        </w:trPr>
        <w:tc>
          <w:tcPr>
            <w:tcW w:w="216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  <w:tc>
          <w:tcPr>
            <w:tcW w:w="234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E-Mail:</w:t>
            </w:r>
          </w:p>
        </w:tc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334388" w:rsidP="008F5EB2">
            <w:hyperlink r:id="rId7" w:history="1">
              <w:r w:rsidR="00D00138" w:rsidRPr="00BD3DC7">
                <w:rPr>
                  <w:rStyle w:val="Hyperlink"/>
                </w:rPr>
                <w:t>kaushiksarthak6@gmail.com</w:t>
              </w:r>
            </w:hyperlink>
          </w:p>
        </w:tc>
        <w:tc>
          <w:tcPr>
            <w:tcW w:w="207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</w:tr>
      <w:tr w:rsidR="001C3BF8" w:rsidRPr="00BD3DC7" w:rsidTr="00DF6E28">
        <w:trPr>
          <w:trHeight w:val="31"/>
        </w:trPr>
        <w:tc>
          <w:tcPr>
            <w:tcW w:w="21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ED61F9">
            <w:r w:rsidRPr="00BD3DC7">
              <w:rPr>
                <w:b/>
                <w:bCs/>
              </w:rPr>
              <w:t>CAREER OBJECTIVE</w:t>
            </w:r>
            <w:r w:rsidR="001C3BF8" w:rsidRPr="00BD3DC7">
              <w:rPr>
                <w:b/>
                <w:bCs/>
              </w:rPr>
              <w:t>:</w:t>
            </w:r>
          </w:p>
        </w:tc>
        <w:tc>
          <w:tcPr>
            <w:tcW w:w="8190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</w:tr>
      <w:tr w:rsidR="001C3BF8" w:rsidRPr="00BD3DC7" w:rsidTr="00DF6E28">
        <w:trPr>
          <w:trHeight w:val="522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04C42" w:rsidRPr="00BD3DC7" w:rsidRDefault="00BA2B3B" w:rsidP="003F69A2">
            <w:r w:rsidRPr="00BD3DC7">
              <w:rPr>
                <w:color w:val="444444"/>
                <w:shd w:val="clear" w:color="auto" w:fill="FFFFFF"/>
              </w:rPr>
              <w:t xml:space="preserve">I would like to utilize my lively and energetic attitude </w:t>
            </w:r>
            <w:r w:rsidR="006021CE" w:rsidRPr="00BD3DC7">
              <w:rPr>
                <w:color w:val="444444"/>
                <w:shd w:val="clear" w:color="auto" w:fill="FFFFFF"/>
              </w:rPr>
              <w:t xml:space="preserve">to </w:t>
            </w:r>
            <w:r w:rsidR="003F69A2" w:rsidRPr="00BD3DC7">
              <w:rPr>
                <w:color w:val="444444"/>
                <w:shd w:val="clear" w:color="auto" w:fill="FFFFFF"/>
              </w:rPr>
              <w:t>fulfill Institute’s</w:t>
            </w:r>
            <w:r w:rsidR="006021CE" w:rsidRPr="00BD3DC7">
              <w:rPr>
                <w:color w:val="444444"/>
                <w:shd w:val="clear" w:color="auto" w:fill="FFFFFF"/>
              </w:rPr>
              <w:t xml:space="preserve"> goal </w:t>
            </w:r>
            <w:r w:rsidRPr="00BD3DC7">
              <w:rPr>
                <w:color w:val="444444"/>
                <w:shd w:val="clear" w:color="auto" w:fill="FFFFFF"/>
              </w:rPr>
              <w:t xml:space="preserve">with great enthusiasm and also like to </w:t>
            </w:r>
            <w:r w:rsidR="003F69A2" w:rsidRPr="00BD3DC7">
              <w:rPr>
                <w:color w:val="444444"/>
                <w:shd w:val="clear" w:color="auto" w:fill="FFFFFF"/>
              </w:rPr>
              <w:t xml:space="preserve">share my experience of competitive exams to make students success </w:t>
            </w:r>
            <w:r w:rsidR="007A16FB" w:rsidRPr="00BD3DC7">
              <w:rPr>
                <w:color w:val="444444"/>
                <w:shd w:val="clear" w:color="auto" w:fill="FFFFFF"/>
              </w:rPr>
              <w:t>in thei</w:t>
            </w:r>
            <w:r w:rsidR="003F69A2" w:rsidRPr="00BD3DC7">
              <w:rPr>
                <w:color w:val="444444"/>
                <w:shd w:val="clear" w:color="auto" w:fill="FFFFFF"/>
              </w:rPr>
              <w:t>r goals</w:t>
            </w:r>
            <w:r w:rsidRPr="00BD3DC7">
              <w:rPr>
                <w:color w:val="444444"/>
                <w:shd w:val="clear" w:color="auto" w:fill="FFFFFF"/>
              </w:rPr>
              <w:t>.</w:t>
            </w:r>
          </w:p>
        </w:tc>
      </w:tr>
      <w:tr w:rsidR="001C3BF8" w:rsidRPr="00BD3DC7" w:rsidTr="00DF6E28">
        <w:trPr>
          <w:trHeight w:val="292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nil"/>
              <w:right w:val="outset" w:sz="6" w:space="0" w:color="111111"/>
            </w:tcBorders>
            <w:shd w:val="clear" w:color="auto" w:fill="BFBFBF"/>
            <w:vAlign w:val="center"/>
          </w:tcPr>
          <w:p w:rsidR="001C3BF8" w:rsidRPr="00BD3DC7" w:rsidRDefault="00ED61F9" w:rsidP="00BB0C25">
            <w:pPr>
              <w:rPr>
                <w:color w:val="FFFFFF"/>
              </w:rPr>
            </w:pPr>
            <w:r w:rsidRPr="00BD3DC7">
              <w:rPr>
                <w:b/>
                <w:bCs/>
              </w:rPr>
              <w:t>EDUCATIONAL QUALIFICATION:</w:t>
            </w:r>
          </w:p>
        </w:tc>
      </w:tr>
      <w:tr w:rsidR="001C3BF8" w:rsidRPr="00BD3DC7" w:rsidTr="00DD520C">
        <w:trPr>
          <w:trHeight w:val="1679"/>
        </w:trPr>
        <w:tc>
          <w:tcPr>
            <w:tcW w:w="10350" w:type="dxa"/>
            <w:gridSpan w:val="5"/>
            <w:tcBorders>
              <w:top w:val="nil"/>
              <w:left w:val="outset" w:sz="6" w:space="0" w:color="111111"/>
              <w:bottom w:val="outset" w:sz="6" w:space="0" w:color="111111"/>
              <w:right w:val="inset" w:sz="6" w:space="0" w:color="111111"/>
            </w:tcBorders>
            <w:vAlign w:val="center"/>
          </w:tcPr>
          <w:tbl>
            <w:tblPr>
              <w:tblW w:w="9616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334"/>
              <w:gridCol w:w="600"/>
              <w:gridCol w:w="1922"/>
              <w:gridCol w:w="2610"/>
              <w:gridCol w:w="990"/>
              <w:gridCol w:w="2160"/>
            </w:tblGrid>
            <w:tr w:rsidR="000B4B9E" w:rsidRPr="00BD3DC7" w:rsidTr="00D10356">
              <w:trPr>
                <w:trHeight w:val="292"/>
              </w:trPr>
              <w:tc>
                <w:tcPr>
                  <w:tcW w:w="133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pPr>
                    <w:jc w:val="center"/>
                  </w:pPr>
                  <w:r w:rsidRPr="00BD3DC7">
                    <w:rPr>
                      <w:b/>
                      <w:bCs/>
                    </w:rPr>
                    <w:t>Exam</w:t>
                  </w:r>
                </w:p>
              </w:tc>
              <w:tc>
                <w:tcPr>
                  <w:tcW w:w="6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pPr>
                    <w:jc w:val="center"/>
                  </w:pPr>
                  <w:r w:rsidRPr="00BD3DC7">
                    <w:rPr>
                      <w:b/>
                      <w:bCs/>
                    </w:rPr>
                    <w:t>Year</w:t>
                  </w:r>
                </w:p>
              </w:tc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pPr>
                    <w:jc w:val="center"/>
                  </w:pPr>
                  <w:r w:rsidRPr="00BD3DC7">
                    <w:rPr>
                      <w:b/>
                      <w:bCs/>
                    </w:rPr>
                    <w:t>College &amp; Board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pPr>
                    <w:jc w:val="center"/>
                  </w:pPr>
                  <w:r w:rsidRPr="00BD3DC7">
                    <w:rPr>
                      <w:b/>
                      <w:bCs/>
                    </w:rPr>
                    <w:t>Main Subjects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4B53B2" w:rsidP="00B90D7B">
                  <w:r w:rsidRPr="00BD3DC7">
                    <w:t xml:space="preserve">     Marks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r w:rsidRPr="00BD3DC7">
                    <w:rPr>
                      <w:b/>
                      <w:bCs/>
                    </w:rPr>
                    <w:t xml:space="preserve">              Remarks</w:t>
                  </w:r>
                </w:p>
              </w:tc>
            </w:tr>
            <w:tr w:rsidR="00DF6E28" w:rsidRPr="00BD3DC7" w:rsidTr="00D10356">
              <w:trPr>
                <w:trHeight w:val="292"/>
              </w:trPr>
              <w:tc>
                <w:tcPr>
                  <w:tcW w:w="133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DF6E28" w:rsidRPr="00BD3DC7" w:rsidRDefault="00DF6E28">
                  <w:pPr>
                    <w:jc w:val="center"/>
                    <w:rPr>
                      <w:bCs/>
                    </w:rPr>
                  </w:pPr>
                  <w:proofErr w:type="spellStart"/>
                  <w:r w:rsidRPr="00BD3DC7">
                    <w:rPr>
                      <w:bCs/>
                    </w:rPr>
                    <w:t>M.Tech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DF6E28" w:rsidRPr="00BD3DC7" w:rsidRDefault="00AD0CF3">
                  <w:pPr>
                    <w:jc w:val="center"/>
                    <w:rPr>
                      <w:bCs/>
                    </w:rPr>
                  </w:pPr>
                  <w:r w:rsidRPr="00BD3DC7">
                    <w:rPr>
                      <w:bCs/>
                    </w:rPr>
                    <w:t>2015</w:t>
                  </w:r>
                </w:p>
              </w:tc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DF6E28" w:rsidRPr="00BD3DC7" w:rsidRDefault="00DF6E28" w:rsidP="00BD3DC7">
                  <w:pPr>
                    <w:jc w:val="center"/>
                    <w:rPr>
                      <w:bCs/>
                    </w:rPr>
                  </w:pPr>
                  <w:proofErr w:type="spellStart"/>
                  <w:r w:rsidRPr="00BD3DC7">
                    <w:rPr>
                      <w:bCs/>
                    </w:rPr>
                    <w:t>NIT,Silchar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DF6E28" w:rsidRPr="00BD3DC7" w:rsidRDefault="00DF6E28">
                  <w:pPr>
                    <w:jc w:val="center"/>
                    <w:rPr>
                      <w:bCs/>
                    </w:rPr>
                  </w:pPr>
                  <w:r w:rsidRPr="00BD3DC7">
                    <w:rPr>
                      <w:bCs/>
                    </w:rPr>
                    <w:t>Thermal Engineering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DF6E28" w:rsidRPr="00BD3DC7" w:rsidRDefault="003B1F49" w:rsidP="00BD3DC7">
                  <w:pPr>
                    <w:jc w:val="center"/>
                  </w:pPr>
                  <w:r w:rsidRPr="00BD3DC7">
                    <w:t>90.4</w:t>
                  </w:r>
                  <w:r w:rsidR="00D10356" w:rsidRPr="00BD3DC7">
                    <w:t>%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DF6E28" w:rsidRPr="00BD3DC7" w:rsidRDefault="00ED61F9">
                  <w:pPr>
                    <w:rPr>
                      <w:b/>
                      <w:bCs/>
                    </w:rPr>
                  </w:pPr>
                  <w:r w:rsidRPr="00BD3DC7">
                    <w:rPr>
                      <w:bCs/>
                    </w:rPr>
                    <w:t xml:space="preserve">    </w:t>
                  </w:r>
                  <w:r w:rsidR="003B1F49" w:rsidRPr="00BD3DC7">
                    <w:rPr>
                      <w:bCs/>
                    </w:rPr>
                    <w:t xml:space="preserve">       First Div.</w:t>
                  </w:r>
                </w:p>
              </w:tc>
            </w:tr>
            <w:tr w:rsidR="000B4B9E" w:rsidRPr="00BD3DC7" w:rsidTr="00D10356">
              <w:trPr>
                <w:trHeight w:val="292"/>
              </w:trPr>
              <w:tc>
                <w:tcPr>
                  <w:tcW w:w="133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r w:rsidRPr="00BD3DC7">
                    <w:t xml:space="preserve">    </w:t>
                  </w:r>
                  <w:proofErr w:type="spellStart"/>
                  <w:r w:rsidRPr="00BD3DC7">
                    <w:t>B.Tech</w:t>
                  </w:r>
                  <w:proofErr w:type="spellEnd"/>
                  <w:r w:rsidRPr="00BD3DC7">
                    <w:t>.</w:t>
                  </w:r>
                </w:p>
              </w:tc>
              <w:tc>
                <w:tcPr>
                  <w:tcW w:w="6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4C0FC7">
                  <w:r w:rsidRPr="00BD3DC7">
                    <w:t>2012</w:t>
                  </w:r>
                </w:p>
              </w:tc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proofErr w:type="spellStart"/>
                  <w:r w:rsidRPr="00BD3DC7">
                    <w:t>IIMT</w:t>
                  </w:r>
                  <w:r w:rsidR="004C0FC7" w:rsidRPr="00BD3DC7">
                    <w:t>,Meerut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r w:rsidRPr="00BD3DC7">
                    <w:t>Mechanical</w:t>
                  </w:r>
                  <w:r w:rsidR="001C3BF8" w:rsidRPr="00BD3DC7">
                    <w:t xml:space="preserve"> Engineering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r w:rsidRPr="00BD3DC7">
                    <w:t>66.25</w:t>
                  </w:r>
                  <w:r w:rsidR="004C0FC7" w:rsidRPr="00BD3DC7">
                    <w:t>%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A339D5" w:rsidP="00BD3DC7">
                  <w:pPr>
                    <w:jc w:val="center"/>
                  </w:pPr>
                  <w:r w:rsidRPr="00BD3DC7">
                    <w:t>First Div.</w:t>
                  </w:r>
                </w:p>
              </w:tc>
            </w:tr>
            <w:tr w:rsidR="000B4B9E" w:rsidRPr="00BD3DC7" w:rsidTr="00D10356">
              <w:trPr>
                <w:trHeight w:val="292"/>
              </w:trPr>
              <w:tc>
                <w:tcPr>
                  <w:tcW w:w="133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pPr>
                    <w:jc w:val="center"/>
                  </w:pPr>
                  <w:r w:rsidRPr="00BD3DC7">
                    <w:t>12</w:t>
                  </w:r>
                  <w:r w:rsidRPr="00BD3DC7">
                    <w:rPr>
                      <w:vertAlign w:val="superscript"/>
                    </w:rPr>
                    <w:t>th</w:t>
                  </w:r>
                </w:p>
                <w:p w:rsidR="001C3BF8" w:rsidRPr="00BD3DC7" w:rsidRDefault="001C3BF8"/>
              </w:tc>
              <w:tc>
                <w:tcPr>
                  <w:tcW w:w="6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 w:rsidP="004D1986">
                  <w:r w:rsidRPr="00BD3DC7">
                    <w:t>200</w:t>
                  </w:r>
                  <w:r w:rsidR="00DF6E28" w:rsidRPr="00BD3DC7">
                    <w:t>8</w:t>
                  </w:r>
                </w:p>
              </w:tc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4C0FC7" w:rsidRPr="00BD3DC7" w:rsidRDefault="00DF6E28" w:rsidP="00BD3DC7">
                  <w:pPr>
                    <w:jc w:val="center"/>
                  </w:pPr>
                  <w:r w:rsidRPr="00BD3DC7">
                    <w:t>MDIC UP Board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proofErr w:type="spellStart"/>
                  <w:r w:rsidRPr="00BD3DC7">
                    <w:t>Physics,Chemistry,Maths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r w:rsidRPr="00BD3DC7">
                    <w:t>68</w:t>
                  </w:r>
                  <w:r w:rsidR="004B53B2" w:rsidRPr="00BD3DC7">
                    <w:t>%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 w:rsidP="00BD3DC7">
                  <w:pPr>
                    <w:jc w:val="center"/>
                  </w:pPr>
                  <w:r w:rsidRPr="00BD3DC7">
                    <w:t>First Div.</w:t>
                  </w:r>
                </w:p>
              </w:tc>
            </w:tr>
            <w:tr w:rsidR="000B4B9E" w:rsidRPr="00BD3DC7" w:rsidTr="00D10356">
              <w:trPr>
                <w:trHeight w:val="480"/>
              </w:trPr>
              <w:tc>
                <w:tcPr>
                  <w:tcW w:w="133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>
                  <w:pPr>
                    <w:jc w:val="center"/>
                  </w:pPr>
                  <w:r w:rsidRPr="00BD3DC7">
                    <w:t>10</w:t>
                  </w:r>
                  <w:r w:rsidRPr="00BD3DC7">
                    <w:rPr>
                      <w:vertAlign w:val="superscript"/>
                    </w:rPr>
                    <w:t>th</w:t>
                  </w:r>
                </w:p>
                <w:p w:rsidR="001C3BF8" w:rsidRPr="00BD3DC7" w:rsidRDefault="001C3BF8"/>
              </w:tc>
              <w:tc>
                <w:tcPr>
                  <w:tcW w:w="6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 w:rsidP="004D1986">
                  <w:r w:rsidRPr="00BD3DC7">
                    <w:t>200</w:t>
                  </w:r>
                  <w:r w:rsidR="00DF6E28" w:rsidRPr="00BD3DC7">
                    <w:t>6</w:t>
                  </w:r>
                </w:p>
              </w:tc>
              <w:tc>
                <w:tcPr>
                  <w:tcW w:w="19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r w:rsidRPr="00BD3DC7">
                    <w:t>MDIC UP Board</w:t>
                  </w:r>
                </w:p>
              </w:tc>
              <w:tc>
                <w:tcPr>
                  <w:tcW w:w="26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1C3BF8" w:rsidP="00BD3DC7">
                  <w:pPr>
                    <w:jc w:val="center"/>
                  </w:pPr>
                  <w:proofErr w:type="spellStart"/>
                  <w:r w:rsidRPr="00BD3DC7">
                    <w:t>Maths</w:t>
                  </w:r>
                  <w:proofErr w:type="spellEnd"/>
                  <w:r w:rsidRPr="00BD3DC7">
                    <w:t>, Science, En</w:t>
                  </w:r>
                  <w:r w:rsidR="004C0FC7" w:rsidRPr="00BD3DC7">
                    <w:t xml:space="preserve">glish, Social </w:t>
                  </w:r>
                  <w:proofErr w:type="spellStart"/>
                  <w:r w:rsidR="004C0FC7" w:rsidRPr="00BD3DC7">
                    <w:t>Science,</w:t>
                  </w:r>
                  <w:r w:rsidRPr="00BD3DC7">
                    <w:t>Hindi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DF6E28" w:rsidP="00BD3DC7">
                  <w:pPr>
                    <w:jc w:val="center"/>
                  </w:pPr>
                  <w:r w:rsidRPr="00BD3DC7">
                    <w:t>66</w:t>
                  </w:r>
                  <w:r w:rsidR="004B53B2" w:rsidRPr="00BD3DC7">
                    <w:t>%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1C3BF8" w:rsidRPr="00BD3DC7" w:rsidRDefault="004C0FC7">
                  <w:pPr>
                    <w:jc w:val="center"/>
                  </w:pPr>
                  <w:r w:rsidRPr="00BD3DC7">
                    <w:t xml:space="preserve">First </w:t>
                  </w:r>
                  <w:r w:rsidR="001C3BF8" w:rsidRPr="00BD3DC7">
                    <w:t>Div.</w:t>
                  </w:r>
                </w:p>
              </w:tc>
            </w:tr>
          </w:tbl>
          <w:p w:rsidR="00255EAB" w:rsidRPr="00BD3DC7" w:rsidRDefault="00BD3DC7" w:rsidP="00255EAB">
            <w:pPr>
              <w:pStyle w:val="Heading3"/>
              <w:rPr>
                <w:rFonts w:cs="Times New Roman"/>
                <w:sz w:val="24"/>
                <w:szCs w:val="24"/>
              </w:rPr>
            </w:pPr>
            <w:r w:rsidRPr="00BD3DC7">
              <w:rPr>
                <w:rFonts w:cs="Times New Roman"/>
                <w:b/>
                <w:sz w:val="24"/>
                <w:szCs w:val="24"/>
              </w:rPr>
              <w:t>EXPERIENCE</w:t>
            </w:r>
          </w:p>
          <w:p w:rsidR="00255EAB" w:rsidRPr="00BD3DC7" w:rsidRDefault="00255EAB" w:rsidP="00255EAB">
            <w:pPr>
              <w:pStyle w:val="Heading4"/>
              <w:ind w:left="720"/>
              <w:rPr>
                <w:rFonts w:cs="Times New Roman"/>
                <w:sz w:val="24"/>
              </w:rPr>
            </w:pPr>
          </w:p>
          <w:p w:rsidR="00255EAB" w:rsidRPr="00BD3DC7" w:rsidRDefault="00BD3DC7" w:rsidP="00255EAB">
            <w:pPr>
              <w:pStyle w:val="ListParagraph"/>
              <w:numPr>
                <w:ilvl w:val="0"/>
                <w:numId w:val="16"/>
              </w:numPr>
            </w:pPr>
            <w:r>
              <w:t>Worked at</w:t>
            </w:r>
            <w:r w:rsidR="00255EAB" w:rsidRPr="00BD3DC7">
              <w:t xml:space="preserve"> </w:t>
            </w:r>
            <w:r w:rsidR="00255EAB" w:rsidRPr="00BD3DC7">
              <w:rPr>
                <w:b/>
              </w:rPr>
              <w:t>CHANDIGARH UNIVERSITY</w:t>
            </w:r>
            <w:r w:rsidR="00255EAB" w:rsidRPr="00BD3DC7">
              <w:t xml:space="preserve"> </w:t>
            </w:r>
            <w:r>
              <w:t xml:space="preserve">in </w:t>
            </w:r>
            <w:r w:rsidRPr="00BD3DC7">
              <w:rPr>
                <w:b/>
              </w:rPr>
              <w:t>Mechanical Engineering</w:t>
            </w:r>
            <w:r>
              <w:t xml:space="preserve"> Department</w:t>
            </w:r>
            <w:r w:rsidR="00255EAB" w:rsidRPr="00BD3DC7">
              <w:t xml:space="preserve"> a</w:t>
            </w:r>
            <w:r w:rsidR="005847FF">
              <w:t>s a</w:t>
            </w:r>
            <w:r w:rsidR="007276E3">
              <w:t>n</w:t>
            </w:r>
            <w:r w:rsidR="00255EAB" w:rsidRPr="00BD3DC7">
              <w:t xml:space="preserve"> Assistant professor from </w:t>
            </w:r>
            <w:r w:rsidRPr="00BD3DC7">
              <w:t>July</w:t>
            </w:r>
            <w:r w:rsidR="00255EAB" w:rsidRPr="00BD3DC7">
              <w:t xml:space="preserve"> 2016</w:t>
            </w:r>
            <w:r>
              <w:t xml:space="preserve"> to December 2017.</w:t>
            </w:r>
          </w:p>
          <w:p w:rsidR="00255EAB" w:rsidRPr="00BD3DC7" w:rsidRDefault="00BD3DC7" w:rsidP="00255EAB">
            <w:pPr>
              <w:pStyle w:val="ListParagraph"/>
              <w:numPr>
                <w:ilvl w:val="0"/>
                <w:numId w:val="16"/>
              </w:numPr>
            </w:pPr>
            <w:r>
              <w:t>Working in</w:t>
            </w:r>
            <w:r w:rsidR="00255EAB" w:rsidRPr="00BD3DC7">
              <w:t xml:space="preserve"> GATE/ESE coaching institute </w:t>
            </w:r>
            <w:r w:rsidR="00255EAB" w:rsidRPr="00BD3DC7">
              <w:rPr>
                <w:b/>
              </w:rPr>
              <w:t xml:space="preserve">COMPETE INDIA ZONE </w:t>
            </w:r>
            <w:r w:rsidR="00255EAB" w:rsidRPr="00BD3DC7">
              <w:t>in Chandigarh from April 2017</w:t>
            </w:r>
            <w:r>
              <w:t>.</w:t>
            </w:r>
          </w:p>
          <w:p w:rsidR="00DF6E28" w:rsidRPr="00BD3DC7" w:rsidRDefault="00ED61F9" w:rsidP="00DF6E28">
            <w:pPr>
              <w:pStyle w:val="Heading3"/>
              <w:rPr>
                <w:rFonts w:cs="Times New Roman"/>
                <w:b/>
                <w:sz w:val="24"/>
                <w:szCs w:val="24"/>
              </w:rPr>
            </w:pPr>
            <w:r w:rsidRPr="00BD3DC7">
              <w:rPr>
                <w:rFonts w:cs="Times New Roman"/>
                <w:b/>
                <w:sz w:val="24"/>
                <w:szCs w:val="24"/>
              </w:rPr>
              <w:t>AREA OF INTEREST</w:t>
            </w:r>
          </w:p>
          <w:p w:rsidR="00DF6E28" w:rsidRPr="00BD3DC7" w:rsidRDefault="00DF6E28" w:rsidP="00DF6E28">
            <w:pPr>
              <w:pStyle w:val="Heading4"/>
              <w:numPr>
                <w:ilvl w:val="0"/>
                <w:numId w:val="5"/>
              </w:numPr>
              <w:rPr>
                <w:rFonts w:cs="Times New Roman"/>
                <w:sz w:val="24"/>
              </w:rPr>
            </w:pPr>
            <w:r w:rsidRPr="00BD3DC7">
              <w:rPr>
                <w:rFonts w:cs="Times New Roman"/>
                <w:sz w:val="24"/>
              </w:rPr>
              <w:t>Basic</w:t>
            </w:r>
            <w:r w:rsidR="00BD3DC7">
              <w:rPr>
                <w:rFonts w:cs="Times New Roman"/>
                <w:sz w:val="24"/>
              </w:rPr>
              <w:t xml:space="preserve"> </w:t>
            </w:r>
            <w:r w:rsidRPr="00BD3DC7">
              <w:rPr>
                <w:rFonts w:cs="Times New Roman"/>
                <w:sz w:val="24"/>
              </w:rPr>
              <w:t>Thermodynamics</w:t>
            </w:r>
          </w:p>
          <w:p w:rsidR="00F43571" w:rsidRPr="00BD3DC7" w:rsidRDefault="00DF6E28" w:rsidP="00392977">
            <w:pPr>
              <w:pStyle w:val="Heading4"/>
              <w:numPr>
                <w:ilvl w:val="0"/>
                <w:numId w:val="5"/>
              </w:numPr>
              <w:rPr>
                <w:rFonts w:cs="Times New Roman"/>
                <w:sz w:val="24"/>
              </w:rPr>
            </w:pPr>
            <w:r w:rsidRPr="00BD3DC7">
              <w:rPr>
                <w:rFonts w:cs="Times New Roman"/>
                <w:sz w:val="24"/>
              </w:rPr>
              <w:t>RAC</w:t>
            </w:r>
          </w:p>
          <w:p w:rsidR="003B1F49" w:rsidRPr="00BD3DC7" w:rsidRDefault="007F5EAF" w:rsidP="003B1F49">
            <w:pPr>
              <w:pStyle w:val="ListParagraph"/>
              <w:numPr>
                <w:ilvl w:val="0"/>
                <w:numId w:val="5"/>
              </w:numPr>
            </w:pPr>
            <w:r w:rsidRPr="00BD3DC7">
              <w:t>Heat transfer</w:t>
            </w:r>
          </w:p>
          <w:p w:rsidR="00FF1B52" w:rsidRPr="00BD3DC7" w:rsidRDefault="00FF1B52" w:rsidP="00FF1B52">
            <w:pPr>
              <w:pStyle w:val="ListParagraph"/>
              <w:numPr>
                <w:ilvl w:val="0"/>
                <w:numId w:val="5"/>
              </w:numPr>
            </w:pPr>
            <w:r w:rsidRPr="00BD3DC7">
              <w:t>Fluid Mechanics</w:t>
            </w:r>
          </w:p>
          <w:p w:rsidR="007F5EAF" w:rsidRPr="00BD3DC7" w:rsidRDefault="00BD3DC7" w:rsidP="00FF1B52">
            <w:pPr>
              <w:pStyle w:val="ListParagraph"/>
              <w:numPr>
                <w:ilvl w:val="0"/>
                <w:numId w:val="5"/>
              </w:numPr>
            </w:pPr>
            <w:r>
              <w:t>Strength</w:t>
            </w:r>
            <w:r w:rsidR="007F5EAF" w:rsidRPr="00BD3DC7">
              <w:t xml:space="preserve"> of material</w:t>
            </w:r>
          </w:p>
          <w:p w:rsidR="0079519C" w:rsidRPr="00BD3DC7" w:rsidRDefault="0079519C" w:rsidP="0079519C">
            <w:pPr>
              <w:pStyle w:val="ListParagraph"/>
            </w:pPr>
          </w:p>
          <w:p w:rsidR="00DF6E28" w:rsidRPr="00BD3DC7" w:rsidRDefault="00DF6E28" w:rsidP="00534C23"/>
          <w:p w:rsidR="00DF6E28" w:rsidRPr="00BD3DC7" w:rsidRDefault="00BD3DC7" w:rsidP="00DF6E28">
            <w:pPr>
              <w:pStyle w:val="Heading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GATE</w:t>
            </w:r>
          </w:p>
          <w:tbl>
            <w:tblPr>
              <w:tblW w:w="10963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4143"/>
              <w:gridCol w:w="3410"/>
              <w:gridCol w:w="3410"/>
            </w:tblGrid>
            <w:tr w:rsidR="00DF6E28" w:rsidRPr="00BD3DC7" w:rsidTr="00BD3DC7">
              <w:trPr>
                <w:trHeight w:val="457"/>
              </w:trPr>
              <w:tc>
                <w:tcPr>
                  <w:tcW w:w="4143" w:type="dxa"/>
                </w:tcPr>
                <w:p w:rsidR="00DF6E28" w:rsidRPr="00BD3DC7" w:rsidRDefault="00DF6E28" w:rsidP="00DF6E28">
                  <w:pPr>
                    <w:pStyle w:val="Heading3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BD3DC7">
                    <w:rPr>
                      <w:rFonts w:cs="Times New Roman"/>
                      <w:b/>
                      <w:sz w:val="24"/>
                      <w:szCs w:val="24"/>
                    </w:rPr>
                    <w:t>Year of qualify</w:t>
                  </w:r>
                </w:p>
              </w:tc>
              <w:tc>
                <w:tcPr>
                  <w:tcW w:w="3410" w:type="dxa"/>
                </w:tcPr>
                <w:p w:rsidR="00DF6E28" w:rsidRPr="00BD3DC7" w:rsidRDefault="00DF6E28" w:rsidP="00DF6E28">
                  <w:pPr>
                    <w:pStyle w:val="Heading3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BD3DC7">
                    <w:rPr>
                      <w:rFonts w:cs="Times New Roman"/>
                      <w:b/>
                      <w:sz w:val="24"/>
                      <w:szCs w:val="24"/>
                    </w:rPr>
                    <w:t>Gate Score</w:t>
                  </w:r>
                </w:p>
              </w:tc>
              <w:tc>
                <w:tcPr>
                  <w:tcW w:w="3410" w:type="dxa"/>
                </w:tcPr>
                <w:p w:rsidR="00DF6E28" w:rsidRPr="00BD3DC7" w:rsidRDefault="003B1F49" w:rsidP="00D10356">
                  <w:pPr>
                    <w:pStyle w:val="Heading3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BD3DC7">
                    <w:rPr>
                      <w:rFonts w:cs="Times New Roman"/>
                      <w:b/>
                      <w:sz w:val="24"/>
                      <w:szCs w:val="24"/>
                    </w:rPr>
                    <w:t>Marks</w:t>
                  </w:r>
                </w:p>
              </w:tc>
            </w:tr>
            <w:tr w:rsidR="00DF6E28" w:rsidRPr="00BD3DC7" w:rsidTr="00BD3DC7">
              <w:trPr>
                <w:trHeight w:val="401"/>
              </w:trPr>
              <w:tc>
                <w:tcPr>
                  <w:tcW w:w="4143" w:type="dxa"/>
                </w:tcPr>
                <w:p w:rsidR="00DF6E28" w:rsidRPr="00BD3DC7" w:rsidRDefault="00DF6E28" w:rsidP="00DF6E28">
                  <w:pPr>
                    <w:ind w:left="720"/>
                  </w:pPr>
                  <w:r w:rsidRPr="00BD3DC7">
                    <w:t xml:space="preserve">   Gate 201</w:t>
                  </w:r>
                  <w:r w:rsidR="003B1F49" w:rsidRPr="00BD3DC7">
                    <w:t>6</w:t>
                  </w:r>
                </w:p>
              </w:tc>
              <w:tc>
                <w:tcPr>
                  <w:tcW w:w="3410" w:type="dxa"/>
                </w:tcPr>
                <w:p w:rsidR="00DF6E28" w:rsidRPr="00BD3DC7" w:rsidRDefault="003B1F49" w:rsidP="00DF6E28">
                  <w:pPr>
                    <w:jc w:val="center"/>
                  </w:pPr>
                  <w:r w:rsidRPr="00BD3DC7">
                    <w:t>755</w:t>
                  </w:r>
                </w:p>
              </w:tc>
              <w:tc>
                <w:tcPr>
                  <w:tcW w:w="3410" w:type="dxa"/>
                </w:tcPr>
                <w:p w:rsidR="00DF6E28" w:rsidRPr="00BD3DC7" w:rsidRDefault="003B1F49" w:rsidP="00D10356">
                  <w:pPr>
                    <w:jc w:val="center"/>
                  </w:pPr>
                  <w:r w:rsidRPr="00BD3DC7">
                    <w:t>69.6</w:t>
                  </w:r>
                </w:p>
              </w:tc>
            </w:tr>
            <w:tr w:rsidR="00DF6E28" w:rsidRPr="00BD3DC7" w:rsidTr="00BD3DC7">
              <w:trPr>
                <w:trHeight w:val="418"/>
              </w:trPr>
              <w:tc>
                <w:tcPr>
                  <w:tcW w:w="4143" w:type="dxa"/>
                </w:tcPr>
                <w:p w:rsidR="00DF6E28" w:rsidRPr="00BD3DC7" w:rsidRDefault="00DF6E28" w:rsidP="00DF6E28">
                  <w:pPr>
                    <w:ind w:left="720"/>
                  </w:pPr>
                  <w:r w:rsidRPr="00BD3DC7">
                    <w:t xml:space="preserve">   Gate 201</w:t>
                  </w:r>
                  <w:r w:rsidR="003B1F49" w:rsidRPr="00BD3DC7">
                    <w:t>4</w:t>
                  </w:r>
                </w:p>
              </w:tc>
              <w:tc>
                <w:tcPr>
                  <w:tcW w:w="3410" w:type="dxa"/>
                </w:tcPr>
                <w:p w:rsidR="00DF6E28" w:rsidRPr="00BD3DC7" w:rsidRDefault="003B1F49" w:rsidP="00DF6E28">
                  <w:pPr>
                    <w:jc w:val="center"/>
                  </w:pPr>
                  <w:r w:rsidRPr="00BD3DC7">
                    <w:t>705</w:t>
                  </w:r>
                </w:p>
              </w:tc>
              <w:tc>
                <w:tcPr>
                  <w:tcW w:w="3410" w:type="dxa"/>
                </w:tcPr>
                <w:p w:rsidR="00DF6E28" w:rsidRPr="00BD3DC7" w:rsidRDefault="003B1F49" w:rsidP="00D10356">
                  <w:pPr>
                    <w:jc w:val="center"/>
                  </w:pPr>
                  <w:r w:rsidRPr="00BD3DC7">
                    <w:t>60.48</w:t>
                  </w:r>
                </w:p>
              </w:tc>
            </w:tr>
          </w:tbl>
          <w:p w:rsidR="007F5EAF" w:rsidRPr="00BD3DC7" w:rsidRDefault="007F5EAF" w:rsidP="00255EAB">
            <w:pPr>
              <w:ind w:left="360"/>
            </w:pPr>
          </w:p>
          <w:p w:rsidR="001C3BF8" w:rsidRPr="00BD3DC7" w:rsidRDefault="001C3BF8" w:rsidP="00DF6E28">
            <w:pPr>
              <w:jc w:val="center"/>
            </w:pPr>
          </w:p>
          <w:p w:rsidR="00ED61F9" w:rsidRPr="00BD3DC7" w:rsidRDefault="00ED61F9" w:rsidP="00ED61F9">
            <w:pPr>
              <w:pStyle w:val="Heading3"/>
              <w:rPr>
                <w:rFonts w:cs="Times New Roman"/>
                <w:b/>
                <w:sz w:val="24"/>
                <w:szCs w:val="24"/>
              </w:rPr>
            </w:pPr>
            <w:r w:rsidRPr="00BD3DC7">
              <w:rPr>
                <w:rFonts w:cs="Times New Roman"/>
                <w:b/>
                <w:sz w:val="24"/>
                <w:szCs w:val="24"/>
              </w:rPr>
              <w:t>SKILL</w:t>
            </w:r>
          </w:p>
          <w:p w:rsidR="00ED61F9" w:rsidRPr="00BD3DC7" w:rsidRDefault="00ED61F9" w:rsidP="00DF6E28">
            <w:pPr>
              <w:jc w:val="center"/>
            </w:pPr>
          </w:p>
          <w:p w:rsidR="008A4993" w:rsidRPr="00BD3DC7" w:rsidRDefault="00ED61F9" w:rsidP="007F5EAF">
            <w:pPr>
              <w:pStyle w:val="ListParagraph"/>
              <w:numPr>
                <w:ilvl w:val="0"/>
                <w:numId w:val="15"/>
              </w:numPr>
            </w:pPr>
            <w:r w:rsidRPr="00BD3DC7">
              <w:rPr>
                <w:b/>
              </w:rPr>
              <w:t>Platforms and General Software</w:t>
            </w:r>
            <w:r w:rsidRPr="00BD3DC7">
              <w:t>- Engineering Equation Solver</w:t>
            </w:r>
            <w:r w:rsidR="00FF1B52" w:rsidRPr="00BD3DC7">
              <w:t xml:space="preserve"> , MS Office </w:t>
            </w:r>
          </w:p>
        </w:tc>
      </w:tr>
      <w:tr w:rsidR="001C3BF8" w:rsidRPr="00BD3DC7" w:rsidTr="00F43571">
        <w:trPr>
          <w:trHeight w:val="1947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D61F9" w:rsidRPr="00BD3DC7" w:rsidRDefault="00DD520C" w:rsidP="00F43571">
            <w:pPr>
              <w:pStyle w:val="Heading3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D3DC7">
              <w:rPr>
                <w:rFonts w:cs="Times New Roman"/>
                <w:b/>
                <w:sz w:val="24"/>
                <w:szCs w:val="24"/>
              </w:rPr>
              <w:lastRenderedPageBreak/>
              <w:t>PROJECTS</w:t>
            </w:r>
          </w:p>
          <w:p w:rsidR="00DF6E28" w:rsidRPr="00BD3DC7" w:rsidRDefault="006A5EB0" w:rsidP="00F43571">
            <w:pPr>
              <w:numPr>
                <w:ilvl w:val="0"/>
                <w:numId w:val="6"/>
              </w:numPr>
            </w:pPr>
            <w:proofErr w:type="spellStart"/>
            <w:r w:rsidRPr="00BD3DC7">
              <w:t>M.Tech</w:t>
            </w:r>
            <w:proofErr w:type="spellEnd"/>
            <w:r w:rsidRPr="00BD3DC7">
              <w:t>:</w:t>
            </w:r>
            <w:r w:rsidR="00D7737B">
              <w:t xml:space="preserve"> </w:t>
            </w:r>
            <w:r w:rsidR="008A4993" w:rsidRPr="00BD3DC7">
              <w:t>Feasibility study of vortex tube refrigeration application in automobile through thermodynamic analysis of vortex tube refrigeration system</w:t>
            </w:r>
            <w:r w:rsidRPr="00BD3DC7">
              <w:t>.</w:t>
            </w:r>
          </w:p>
          <w:p w:rsidR="00495C29" w:rsidRPr="00BD3DC7" w:rsidRDefault="006A5EB0" w:rsidP="00F43571">
            <w:pPr>
              <w:numPr>
                <w:ilvl w:val="0"/>
                <w:numId w:val="6"/>
              </w:numPr>
            </w:pPr>
            <w:proofErr w:type="spellStart"/>
            <w:r w:rsidRPr="00BD3DC7">
              <w:t>B.Tech</w:t>
            </w:r>
            <w:proofErr w:type="spellEnd"/>
            <w:r w:rsidR="00DF6E28" w:rsidRPr="00BD3DC7">
              <w:t>: Living energy machine</w:t>
            </w:r>
            <w:r w:rsidR="008A4993" w:rsidRPr="00BD3DC7">
              <w:t xml:space="preserve"> (which is used to convert centrifugal force into translator motion.)</w:t>
            </w:r>
          </w:p>
        </w:tc>
      </w:tr>
      <w:tr w:rsidR="001C3BF8" w:rsidRPr="00BD3DC7" w:rsidTr="00DF6E28">
        <w:trPr>
          <w:trHeight w:val="252"/>
        </w:trPr>
        <w:tc>
          <w:tcPr>
            <w:tcW w:w="444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 w:rsidP="00F43571">
            <w:r w:rsidRPr="00BD3DC7">
              <w:rPr>
                <w:b/>
                <w:bCs/>
              </w:rPr>
              <w:t>Personal Details</w:t>
            </w:r>
          </w:p>
        </w:tc>
        <w:tc>
          <w:tcPr>
            <w:tcW w:w="590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3BF8" w:rsidRPr="00BD3DC7" w:rsidRDefault="001C3BF8" w:rsidP="00F43571">
            <w:r w:rsidRPr="00BD3DC7">
              <w:rPr>
                <w:b/>
                <w:bCs/>
              </w:rPr>
              <w:t>Permanent Address / Contact Details</w:t>
            </w:r>
          </w:p>
        </w:tc>
      </w:tr>
      <w:tr w:rsidR="001C3BF8" w:rsidRPr="00BD3DC7" w:rsidTr="00DF6E28">
        <w:trPr>
          <w:cantSplit/>
          <w:trHeight w:val="292"/>
        </w:trPr>
        <w:tc>
          <w:tcPr>
            <w:tcW w:w="21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Father's Name:</w:t>
            </w:r>
          </w:p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DF6E28" w:rsidP="00D67A3A">
            <w:r w:rsidRPr="00BD3DC7">
              <w:t>Mr. Sunil Sharma</w:t>
            </w:r>
          </w:p>
        </w:tc>
        <w:tc>
          <w:tcPr>
            <w:tcW w:w="5905" w:type="dxa"/>
            <w:gridSpan w:val="3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C3BF8" w:rsidRPr="00BD3DC7" w:rsidRDefault="00DF6E28" w:rsidP="00111557">
            <w:proofErr w:type="spellStart"/>
            <w:r w:rsidRPr="00BD3DC7">
              <w:t>H.No</w:t>
            </w:r>
            <w:proofErr w:type="spellEnd"/>
            <w:r w:rsidRPr="00BD3DC7">
              <w:t>. 106</w:t>
            </w:r>
            <w:r w:rsidR="00111557" w:rsidRPr="00BD3DC7">
              <w:t>,</w:t>
            </w:r>
            <w:r w:rsidRPr="00BD3DC7">
              <w:t xml:space="preserve"> Pant </w:t>
            </w:r>
            <w:proofErr w:type="spellStart"/>
            <w:r w:rsidRPr="00BD3DC7">
              <w:t>Vihar</w:t>
            </w:r>
            <w:r w:rsidR="00111557" w:rsidRPr="00BD3DC7">
              <w:t>,</w:t>
            </w:r>
            <w:r w:rsidRPr="00BD3DC7">
              <w:t>Colony</w:t>
            </w:r>
            <w:proofErr w:type="spellEnd"/>
            <w:r w:rsidRPr="00BD3DC7">
              <w:t xml:space="preserve"> Saharanpur (U.P.)</w:t>
            </w:r>
            <w:r w:rsidR="00111557" w:rsidRPr="00BD3DC7">
              <w:t xml:space="preserve">                Pin no- 247001</w:t>
            </w:r>
          </w:p>
        </w:tc>
      </w:tr>
      <w:tr w:rsidR="001C3BF8" w:rsidRPr="00BD3DC7" w:rsidTr="00DF6E28">
        <w:trPr>
          <w:cantSplit/>
          <w:trHeight w:val="180"/>
        </w:trPr>
        <w:tc>
          <w:tcPr>
            <w:tcW w:w="21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>
            <w:pPr>
              <w:spacing w:line="225" w:lineRule="atLeast"/>
            </w:pPr>
            <w:r w:rsidRPr="00BD3DC7">
              <w:rPr>
                <w:b/>
                <w:bCs/>
              </w:rPr>
              <w:t>D.O.B:</w:t>
            </w:r>
          </w:p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DF6E28">
            <w:r w:rsidRPr="00BD3DC7">
              <w:t>29/07/1990</w:t>
            </w:r>
          </w:p>
        </w:tc>
        <w:tc>
          <w:tcPr>
            <w:tcW w:w="5905" w:type="dxa"/>
            <w:gridSpan w:val="3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C3BF8" w:rsidRPr="00BD3DC7" w:rsidRDefault="001C3BF8"/>
        </w:tc>
      </w:tr>
    </w:tbl>
    <w:p w:rsidR="001C3BF8" w:rsidRPr="00BD3DC7" w:rsidRDefault="001C3BF8"/>
    <w:tbl>
      <w:tblPr>
        <w:tblW w:w="10388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250"/>
        <w:gridCol w:w="5978"/>
      </w:tblGrid>
      <w:tr w:rsidR="001C3BF8" w:rsidRPr="00BD3DC7" w:rsidTr="00534C23">
        <w:trPr>
          <w:cantSplit/>
          <w:trHeight w:val="305"/>
        </w:trPr>
        <w:tc>
          <w:tcPr>
            <w:tcW w:w="2160" w:type="dxa"/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Language Proficiency:</w:t>
            </w:r>
          </w:p>
        </w:tc>
        <w:tc>
          <w:tcPr>
            <w:tcW w:w="2250" w:type="dxa"/>
            <w:vAlign w:val="center"/>
          </w:tcPr>
          <w:p w:rsidR="001C3BF8" w:rsidRPr="00BD3DC7" w:rsidRDefault="001C3BF8">
            <w:r w:rsidRPr="00BD3DC7">
              <w:t>Hindi, English</w:t>
            </w:r>
          </w:p>
        </w:tc>
        <w:tc>
          <w:tcPr>
            <w:tcW w:w="5978" w:type="dxa"/>
            <w:vMerge w:val="restart"/>
          </w:tcPr>
          <w:p w:rsidR="001C3BF8" w:rsidRPr="00BD3DC7" w:rsidRDefault="001C3BF8">
            <w:pPr>
              <w:rPr>
                <w:b/>
                <w:u w:val="single"/>
              </w:rPr>
            </w:pPr>
            <w:r w:rsidRPr="00BD3DC7">
              <w:rPr>
                <w:b/>
                <w:u w:val="single"/>
              </w:rPr>
              <w:t>Permanent Phone No</w:t>
            </w:r>
            <w:proofErr w:type="gramStart"/>
            <w:r w:rsidRPr="00BD3DC7">
              <w:rPr>
                <w:b/>
                <w:u w:val="single"/>
              </w:rPr>
              <w:t>./</w:t>
            </w:r>
            <w:proofErr w:type="gramEnd"/>
            <w:r w:rsidRPr="00BD3DC7">
              <w:rPr>
                <w:b/>
                <w:u w:val="single"/>
              </w:rPr>
              <w:t xml:space="preserve"> Father’s Phone No.</w:t>
            </w:r>
          </w:p>
          <w:p w:rsidR="00DF6E28" w:rsidRPr="00BD3DC7" w:rsidRDefault="00DF6E28">
            <w:pPr>
              <w:rPr>
                <w:bCs/>
              </w:rPr>
            </w:pPr>
            <w:r w:rsidRPr="00BD3DC7">
              <w:rPr>
                <w:bCs/>
              </w:rPr>
              <w:t>9557601720/9358894305</w:t>
            </w:r>
          </w:p>
          <w:p w:rsidR="001C3BF8" w:rsidRPr="00BD3DC7" w:rsidRDefault="001C3BF8">
            <w:pPr>
              <w:rPr>
                <w:bCs/>
              </w:rPr>
            </w:pPr>
          </w:p>
        </w:tc>
      </w:tr>
      <w:tr w:rsidR="001C3BF8" w:rsidRPr="00BD3DC7">
        <w:trPr>
          <w:cantSplit/>
          <w:trHeight w:val="197"/>
        </w:trPr>
        <w:tc>
          <w:tcPr>
            <w:tcW w:w="2160" w:type="dxa"/>
            <w:vAlign w:val="center"/>
          </w:tcPr>
          <w:p w:rsidR="001C3BF8" w:rsidRPr="00BD3DC7" w:rsidRDefault="001C3BF8">
            <w:r w:rsidRPr="00BD3DC7">
              <w:rPr>
                <w:b/>
                <w:bCs/>
              </w:rPr>
              <w:t>Marital Status:</w:t>
            </w:r>
          </w:p>
        </w:tc>
        <w:tc>
          <w:tcPr>
            <w:tcW w:w="2250" w:type="dxa"/>
            <w:vAlign w:val="center"/>
          </w:tcPr>
          <w:p w:rsidR="001C3BF8" w:rsidRPr="00BD3DC7" w:rsidRDefault="001C3BF8">
            <w:r w:rsidRPr="00BD3DC7">
              <w:t>Unmarried</w:t>
            </w:r>
          </w:p>
        </w:tc>
        <w:tc>
          <w:tcPr>
            <w:tcW w:w="5978" w:type="dxa"/>
            <w:vMerge/>
          </w:tcPr>
          <w:p w:rsidR="001C3BF8" w:rsidRPr="00BD3DC7" w:rsidRDefault="001C3BF8"/>
        </w:tc>
      </w:tr>
    </w:tbl>
    <w:p w:rsidR="002866F9" w:rsidRPr="00BD3DC7" w:rsidRDefault="002866F9"/>
    <w:p w:rsidR="00AD5C6B" w:rsidRPr="00BD3DC7" w:rsidRDefault="00AD5C6B">
      <w:pPr>
        <w:rPr>
          <w:b/>
        </w:rPr>
      </w:pPr>
      <w:r w:rsidRPr="00BD3DC7">
        <w:rPr>
          <w:b/>
        </w:rPr>
        <w:t>Declaration</w:t>
      </w:r>
    </w:p>
    <w:p w:rsidR="00AD5C6B" w:rsidRPr="00BD3DC7" w:rsidRDefault="00AD5C6B">
      <w:r w:rsidRPr="00BD3DC7">
        <w:t>I here</w:t>
      </w:r>
      <w:r w:rsidR="006A5EB0" w:rsidRPr="00BD3DC7">
        <w:t xml:space="preserve">by declare that </w:t>
      </w:r>
      <w:r w:rsidRPr="00BD3DC7">
        <w:t>all details above are true in best of my knowledge.</w:t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  <w:r w:rsidR="001C3BF8" w:rsidRPr="00BD3DC7">
        <w:tab/>
      </w:r>
    </w:p>
    <w:p w:rsidR="00AD5C6B" w:rsidRPr="00BD3DC7" w:rsidRDefault="00AD5C6B">
      <w:pPr>
        <w:rPr>
          <w:b/>
        </w:rPr>
      </w:pPr>
    </w:p>
    <w:p w:rsidR="00D00138" w:rsidRPr="00BD3DC7" w:rsidRDefault="00AD5C6B">
      <w:pPr>
        <w:rPr>
          <w:b/>
        </w:rPr>
      </w:pPr>
      <w:r w:rsidRPr="00BD3DC7">
        <w:rPr>
          <w:b/>
        </w:rPr>
        <w:t xml:space="preserve">      Date</w:t>
      </w:r>
      <w:proofErr w:type="gramStart"/>
      <w:r w:rsidR="00111557" w:rsidRPr="00BD3DC7">
        <w:rPr>
          <w:b/>
        </w:rPr>
        <w:t>:-</w:t>
      </w:r>
      <w:proofErr w:type="gramEnd"/>
      <w:r w:rsidR="00111557" w:rsidRPr="00BD3DC7">
        <w:rPr>
          <w:b/>
        </w:rPr>
        <w:t xml:space="preserve">   -----/------/---</w:t>
      </w:r>
    </w:p>
    <w:p w:rsidR="00D00138" w:rsidRPr="00BD3DC7" w:rsidRDefault="00D00138">
      <w:pPr>
        <w:rPr>
          <w:b/>
        </w:rPr>
      </w:pPr>
    </w:p>
    <w:p w:rsidR="001C3BF8" w:rsidRPr="00BD3DC7" w:rsidRDefault="00D00138">
      <w:pPr>
        <w:rPr>
          <w:b/>
        </w:rPr>
      </w:pPr>
      <w:r w:rsidRPr="00BD3DC7">
        <w:rPr>
          <w:b/>
        </w:rPr>
        <w:t xml:space="preserve">      Place</w:t>
      </w:r>
      <w:proofErr w:type="gramStart"/>
      <w:r w:rsidRPr="00BD3DC7">
        <w:rPr>
          <w:b/>
        </w:rPr>
        <w:t>:-</w:t>
      </w:r>
      <w:proofErr w:type="gramEnd"/>
      <w:r w:rsidRPr="00BD3DC7">
        <w:rPr>
          <w:b/>
        </w:rPr>
        <w:t xml:space="preserve"> ----------</w:t>
      </w:r>
      <w:r w:rsidR="001C3BF8" w:rsidRPr="00BD3DC7">
        <w:t>--------</w:t>
      </w:r>
      <w:bookmarkStart w:id="0" w:name="_GoBack"/>
      <w:bookmarkEnd w:id="0"/>
      <w:r w:rsidR="001C3BF8" w:rsidRPr="00BD3DC7">
        <w:t>----------------</w:t>
      </w:r>
      <w:r w:rsidR="00AD5C6B" w:rsidRPr="00BD3DC7">
        <w:t>----------</w:t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AD5C6B" w:rsidRPr="00BD3DC7">
        <w:tab/>
      </w:r>
      <w:r w:rsidR="001C3BF8" w:rsidRPr="00BD3DC7">
        <w:rPr>
          <w:b/>
        </w:rPr>
        <w:t>Signature</w:t>
      </w:r>
    </w:p>
    <w:sectPr w:rsidR="001C3BF8" w:rsidRPr="00BD3DC7" w:rsidSect="00835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ABA"/>
    <w:multiLevelType w:val="hybridMultilevel"/>
    <w:tmpl w:val="F84E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580"/>
    <w:multiLevelType w:val="hybridMultilevel"/>
    <w:tmpl w:val="AB9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616C"/>
    <w:multiLevelType w:val="hybridMultilevel"/>
    <w:tmpl w:val="7D4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1FC4"/>
    <w:multiLevelType w:val="hybridMultilevel"/>
    <w:tmpl w:val="6C06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74A8"/>
    <w:multiLevelType w:val="hybridMultilevel"/>
    <w:tmpl w:val="42D6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1552"/>
    <w:multiLevelType w:val="hybridMultilevel"/>
    <w:tmpl w:val="1C5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26F94"/>
    <w:multiLevelType w:val="hybridMultilevel"/>
    <w:tmpl w:val="CB58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E41FB"/>
    <w:multiLevelType w:val="hybridMultilevel"/>
    <w:tmpl w:val="1D4E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5414A"/>
    <w:multiLevelType w:val="hybridMultilevel"/>
    <w:tmpl w:val="CCA45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57F3F"/>
    <w:multiLevelType w:val="hybridMultilevel"/>
    <w:tmpl w:val="BFA2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E4294"/>
    <w:multiLevelType w:val="hybridMultilevel"/>
    <w:tmpl w:val="676AE366"/>
    <w:lvl w:ilvl="0" w:tplc="DC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46F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31102"/>
    <w:multiLevelType w:val="hybridMultilevel"/>
    <w:tmpl w:val="ACBC4ABC"/>
    <w:lvl w:ilvl="0" w:tplc="3B9AC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34499"/>
    <w:multiLevelType w:val="hybridMultilevel"/>
    <w:tmpl w:val="269E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473FD"/>
    <w:multiLevelType w:val="hybridMultilevel"/>
    <w:tmpl w:val="167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20CCA"/>
    <w:multiLevelType w:val="hybridMultilevel"/>
    <w:tmpl w:val="3710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734F2"/>
    <w:multiLevelType w:val="hybridMultilevel"/>
    <w:tmpl w:val="CB283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docVars>
    <w:docVar w:name="_AMO_XmlVersion" w:val="Empty"/>
  </w:docVars>
  <w:rsids>
    <w:rsidRoot w:val="00B90D7B"/>
    <w:rsid w:val="00011ABB"/>
    <w:rsid w:val="00056598"/>
    <w:rsid w:val="0006027C"/>
    <w:rsid w:val="000A1D69"/>
    <w:rsid w:val="000B4B9E"/>
    <w:rsid w:val="001077B2"/>
    <w:rsid w:val="00111557"/>
    <w:rsid w:val="00187DA3"/>
    <w:rsid w:val="001C3BF8"/>
    <w:rsid w:val="001E5260"/>
    <w:rsid w:val="00255EAB"/>
    <w:rsid w:val="002866F9"/>
    <w:rsid w:val="002B6E1B"/>
    <w:rsid w:val="00303756"/>
    <w:rsid w:val="00315FAF"/>
    <w:rsid w:val="00334388"/>
    <w:rsid w:val="00335F00"/>
    <w:rsid w:val="00362476"/>
    <w:rsid w:val="00371208"/>
    <w:rsid w:val="00376D17"/>
    <w:rsid w:val="00392977"/>
    <w:rsid w:val="003B1F49"/>
    <w:rsid w:val="003F69A2"/>
    <w:rsid w:val="00412800"/>
    <w:rsid w:val="00442081"/>
    <w:rsid w:val="00467FDB"/>
    <w:rsid w:val="00495C29"/>
    <w:rsid w:val="00497718"/>
    <w:rsid w:val="004B53B2"/>
    <w:rsid w:val="004C0FC7"/>
    <w:rsid w:val="004C63BD"/>
    <w:rsid w:val="004D1986"/>
    <w:rsid w:val="004E1CFA"/>
    <w:rsid w:val="00534C23"/>
    <w:rsid w:val="0057478E"/>
    <w:rsid w:val="005847FF"/>
    <w:rsid w:val="00594E0C"/>
    <w:rsid w:val="005A2894"/>
    <w:rsid w:val="005B3411"/>
    <w:rsid w:val="006021CE"/>
    <w:rsid w:val="00615CDC"/>
    <w:rsid w:val="006A5EB0"/>
    <w:rsid w:val="007276E3"/>
    <w:rsid w:val="007278D7"/>
    <w:rsid w:val="00755A98"/>
    <w:rsid w:val="0079519C"/>
    <w:rsid w:val="007A16FB"/>
    <w:rsid w:val="007F5EAF"/>
    <w:rsid w:val="008358A6"/>
    <w:rsid w:val="008A4993"/>
    <w:rsid w:val="008F5EB2"/>
    <w:rsid w:val="009B4D0D"/>
    <w:rsid w:val="00A071DE"/>
    <w:rsid w:val="00A339D5"/>
    <w:rsid w:val="00A33F9D"/>
    <w:rsid w:val="00AD0CF3"/>
    <w:rsid w:val="00AD1F72"/>
    <w:rsid w:val="00AD20F1"/>
    <w:rsid w:val="00AD5C6B"/>
    <w:rsid w:val="00B90D7B"/>
    <w:rsid w:val="00BA2B3B"/>
    <w:rsid w:val="00BB0C25"/>
    <w:rsid w:val="00BC5ACA"/>
    <w:rsid w:val="00BD3DC7"/>
    <w:rsid w:val="00C04C42"/>
    <w:rsid w:val="00C84FE4"/>
    <w:rsid w:val="00CD7556"/>
    <w:rsid w:val="00D00138"/>
    <w:rsid w:val="00D10356"/>
    <w:rsid w:val="00D64B88"/>
    <w:rsid w:val="00D67A3A"/>
    <w:rsid w:val="00D7737B"/>
    <w:rsid w:val="00DD520C"/>
    <w:rsid w:val="00DF2F49"/>
    <w:rsid w:val="00DF6E28"/>
    <w:rsid w:val="00E42B0D"/>
    <w:rsid w:val="00ED61F9"/>
    <w:rsid w:val="00F11FFE"/>
    <w:rsid w:val="00F43571"/>
    <w:rsid w:val="00F84309"/>
    <w:rsid w:val="00FF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A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F6E28"/>
    <w:pPr>
      <w:keepNext/>
      <w:pBdr>
        <w:top w:val="single" w:sz="4" w:space="1" w:color="auto"/>
        <w:left w:val="single" w:sz="4" w:space="1" w:color="auto"/>
        <w:bottom w:val="single" w:sz="4" w:space="2" w:color="auto"/>
        <w:right w:val="single" w:sz="4" w:space="3" w:color="auto"/>
      </w:pBdr>
      <w:shd w:val="pct12" w:color="auto" w:fill="FFFFFF"/>
      <w:tabs>
        <w:tab w:val="left" w:pos="4479"/>
        <w:tab w:val="left" w:pos="5216"/>
      </w:tabs>
      <w:autoSpaceDE w:val="0"/>
      <w:autoSpaceDN w:val="0"/>
      <w:spacing w:after="57"/>
      <w:jc w:val="both"/>
      <w:outlineLvl w:val="2"/>
    </w:pPr>
    <w:rPr>
      <w:rFonts w:cs="Times"/>
      <w:bCs/>
      <w:color w:val="000000"/>
      <w:kern w:val="16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F6E28"/>
    <w:pPr>
      <w:keepNext/>
      <w:tabs>
        <w:tab w:val="left" w:pos="1040"/>
      </w:tabs>
      <w:outlineLvl w:val="3"/>
    </w:pPr>
    <w:rPr>
      <w:rFonts w:cs="Tms Rm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358A6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8358A6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qFormat/>
    <w:rsid w:val="008358A6"/>
    <w:pPr>
      <w:ind w:left="720"/>
      <w:contextualSpacing/>
    </w:pPr>
  </w:style>
  <w:style w:type="paragraph" w:styleId="BodyText">
    <w:name w:val="Body Text"/>
    <w:basedOn w:val="Normal"/>
    <w:semiHidden/>
    <w:rsid w:val="008358A6"/>
    <w:rPr>
      <w:szCs w:val="20"/>
    </w:rPr>
  </w:style>
  <w:style w:type="character" w:customStyle="1" w:styleId="BodyTextChar">
    <w:name w:val="Body Text Char"/>
    <w:basedOn w:val="DefaultParagraphFont"/>
    <w:rsid w:val="008358A6"/>
    <w:rPr>
      <w:sz w:val="24"/>
    </w:rPr>
  </w:style>
  <w:style w:type="table" w:styleId="TableGrid">
    <w:name w:val="Table Grid"/>
    <w:basedOn w:val="TableNormal"/>
    <w:rsid w:val="00DF6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DF6E28"/>
    <w:rPr>
      <w:rFonts w:cs="Times"/>
      <w:bCs/>
      <w:color w:val="000000"/>
      <w:kern w:val="16"/>
      <w:sz w:val="22"/>
      <w:szCs w:val="22"/>
      <w:shd w:val="pct12" w:color="auto" w:fill="FFFFFF"/>
    </w:rPr>
  </w:style>
  <w:style w:type="character" w:customStyle="1" w:styleId="Heading4Char">
    <w:name w:val="Heading 4 Char"/>
    <w:basedOn w:val="DefaultParagraphFont"/>
    <w:link w:val="Heading4"/>
    <w:rsid w:val="00DF6E28"/>
    <w:rPr>
      <w:rFonts w:cs="Tms Rm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ushiksarthak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CFAB-219A-4843-886F-28FA44E1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kaushik</cp:lastModifiedBy>
  <cp:revision>29</cp:revision>
  <dcterms:created xsi:type="dcterms:W3CDTF">2014-11-25T22:36:00Z</dcterms:created>
  <dcterms:modified xsi:type="dcterms:W3CDTF">2018-03-14T08:43:00Z</dcterms:modified>
</cp:coreProperties>
</file>